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  <w:r w:rsidR="00D31148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 xml:space="preserve">Which of these is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a redox reaction?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3978"/>
        <w:gridCol w:w="918"/>
      </w:tblGrid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Cu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O + H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SO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6F156B">
              <w:rPr>
                <w:rFonts w:ascii="Arial" w:hAnsi="Arial" w:cs="Arial"/>
              </w:rPr>
              <w:t xml:space="preserve"> </w:t>
            </w:r>
            <w:r w:rsidRPr="006F156B">
              <w:rPr>
                <w:rFonts w:ascii="Cambria Math" w:hAnsi="Cambria Math" w:cs="Cambria Math"/>
              </w:rPr>
              <w:t>⟶</w:t>
            </w:r>
            <w:r w:rsidRPr="006F156B">
              <w:rPr>
                <w:rFonts w:ascii="Arial" w:hAnsi="Arial" w:cs="Arial"/>
              </w:rPr>
              <w:t xml:space="preserve"> CuSO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6F156B">
              <w:rPr>
                <w:rFonts w:ascii="Arial" w:hAnsi="Arial" w:cs="Arial"/>
              </w:rPr>
              <w:t xml:space="preserve"> + Cu + H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O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 xml:space="preserve">MgO + 2HCl </w:t>
            </w:r>
            <w:r w:rsidRPr="006F156B">
              <w:rPr>
                <w:rFonts w:ascii="Cambria Math" w:hAnsi="Cambria Math" w:cs="Cambria Math"/>
              </w:rPr>
              <w:t>⟶</w:t>
            </w:r>
            <w:r w:rsidRPr="006F156B">
              <w:rPr>
                <w:rFonts w:ascii="Arial" w:hAnsi="Arial" w:cs="Arial"/>
              </w:rPr>
              <w:t xml:space="preserve"> MgCl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 xml:space="preserve"> + H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O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</w:rPr>
              <w:t>SnCl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 xml:space="preserve"> + HgCl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 xml:space="preserve"> </w:t>
            </w:r>
            <w:r w:rsidRPr="006F156B">
              <w:rPr>
                <w:rFonts w:ascii="Cambria Math" w:hAnsi="Cambria Math" w:cs="Cambria Math"/>
              </w:rPr>
              <w:t>⟶</w:t>
            </w:r>
            <w:r w:rsidRPr="006F156B">
              <w:rPr>
                <w:rFonts w:ascii="Arial" w:hAnsi="Arial" w:cs="Arial"/>
              </w:rPr>
              <w:t xml:space="preserve"> Hg + SnCl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</w:rPr>
              <w:t>MnO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 xml:space="preserve"> + 4HCl </w:t>
            </w:r>
            <w:r w:rsidRPr="006F156B">
              <w:rPr>
                <w:rFonts w:ascii="Cambria Math" w:hAnsi="Cambria Math" w:cs="Cambria Math"/>
              </w:rPr>
              <w:t>⟶</w:t>
            </w:r>
            <w:r w:rsidRPr="006F156B">
              <w:rPr>
                <w:rFonts w:ascii="Arial" w:hAnsi="Arial" w:cs="Arial"/>
              </w:rPr>
              <w:t xml:space="preserve"> MnCl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 xml:space="preserve"> + 2H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O + Cl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</w:tbl>
    <w:p w:rsidR="00346E35" w:rsidRPr="00D31148" w:rsidRDefault="00D31148" w:rsidP="00D31148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Q2. </w:t>
      </w:r>
      <w:r w:rsidR="00346E35">
        <w:rPr>
          <w:rFonts w:ascii="Arial" w:hAnsi="Arial" w:cs="Arial"/>
        </w:rPr>
        <w:t>In which one of the following reactions do two H ions and one electron have to be added to the left-hand side in order to balance the equation?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       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CHO → 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OH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       VO</w:t>
      </w:r>
      <w:r>
        <w:rPr>
          <w:rFonts w:ascii="Arial" w:hAnsi="Arial" w:cs="Arial"/>
          <w:sz w:val="20"/>
          <w:szCs w:val="20"/>
          <w:vertAlign w:val="superscript"/>
        </w:rPr>
        <w:t>2+</w:t>
      </w:r>
      <w:r>
        <w:rPr>
          <w:rFonts w:ascii="Arial" w:hAnsi="Arial" w:cs="Arial"/>
        </w:rPr>
        <w:t xml:space="preserve"> → V</w:t>
      </w:r>
      <w:r>
        <w:rPr>
          <w:rFonts w:ascii="Arial" w:hAnsi="Arial" w:cs="Arial"/>
          <w:sz w:val="20"/>
          <w:szCs w:val="20"/>
          <w:vertAlign w:val="superscript"/>
        </w:rPr>
        <w:t>3+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       NO</w:t>
      </w:r>
      <w:r>
        <w:rPr>
          <w:rFonts w:ascii="Arial" w:hAnsi="Arial" w:cs="Aria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pt;height:10.5pt">
            <v:imagedata r:id="rId6" o:title=""/>
          </v:shape>
        </w:pict>
      </w:r>
      <w:r>
        <w:rPr>
          <w:rFonts w:ascii="Arial" w:hAnsi="Arial" w:cs="Arial"/>
        </w:rPr>
        <w:t xml:space="preserve"> → HNO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       HOCl →  </w:t>
      </w:r>
      <w:r>
        <w:rPr>
          <w:rFonts w:ascii="Arial" w:hAnsi="Arial" w:cs="Arial"/>
        </w:rPr>
        <w:pict>
          <v:shape id="_x0000_i1026" type="#_x0000_t75" style="width:10.5pt;height:19.5pt">
            <v:imagedata r:id="rId7" o:title=""/>
          </v:shape>
        </w:pict>
      </w:r>
      <w:r>
        <w:rPr>
          <w:rFonts w:ascii="Arial" w:hAnsi="Arial" w:cs="Arial"/>
        </w:rPr>
        <w:t>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 w:rsidR="00D31148">
        <w:rPr>
          <w:rFonts w:ascii="Arial" w:hAnsi="Arial" w:cs="Arial"/>
        </w:rPr>
        <w:t>O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before="24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Q3. </w:t>
      </w:r>
      <w:r w:rsidR="00346E35">
        <w:rPr>
          <w:rFonts w:ascii="Arial" w:hAnsi="Arial" w:cs="Arial"/>
        </w:rPr>
        <w:t>Which of these shows nitrogen in its correct oxidation states in the compounds given?</w:t>
      </w:r>
    </w:p>
    <w:p w:rsidR="00346E35" w:rsidRDefault="00346E3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1530"/>
        <w:gridCol w:w="1530"/>
        <w:gridCol w:w="1530"/>
        <w:gridCol w:w="918"/>
      </w:tblGrid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  <w:b/>
                <w:bCs/>
              </w:rPr>
              <w:t>NH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N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  <w:b/>
                <w:bCs/>
              </w:rPr>
              <w:t>O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  <w:b/>
                <w:bCs/>
              </w:rPr>
              <w:t>HNO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 </w:t>
            </w: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</w:tbl>
    <w:p w:rsidR="00346E35" w:rsidRPr="00D31148" w:rsidRDefault="00D31148" w:rsidP="00D31148">
      <w:pPr>
        <w:widowControl w:val="0"/>
        <w:autoSpaceDE w:val="0"/>
        <w:autoSpaceDN w:val="0"/>
        <w:adjustRightInd w:val="0"/>
        <w:spacing w:before="24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Q4. </w:t>
      </w:r>
      <w:r w:rsidR="00346E35">
        <w:rPr>
          <w:rFonts w:ascii="Arial" w:hAnsi="Arial" w:cs="Arial"/>
        </w:rPr>
        <w:t>Which of the following shows chlorine in its correct oxidation states in the compounds shown?</w:t>
      </w:r>
    </w:p>
    <w:p w:rsidR="00346E35" w:rsidRDefault="00346E3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642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0"/>
        <w:gridCol w:w="1200"/>
        <w:gridCol w:w="1200"/>
        <w:gridCol w:w="1200"/>
        <w:gridCol w:w="700"/>
      </w:tblGrid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HCl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</w:rPr>
              <w:t>KClO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HClO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 </w:t>
            </w: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+5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−1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:rsidR="00346E35" w:rsidRPr="00D31148" w:rsidRDefault="00D31148" w:rsidP="00D31148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Q5. </w:t>
      </w:r>
      <w:r w:rsidR="00346E35">
        <w:rPr>
          <w:rFonts w:ascii="Arial" w:hAnsi="Arial" w:cs="Arial"/>
        </w:rPr>
        <w:t>V</w:t>
      </w:r>
      <w:r w:rsidR="00346E35">
        <w:rPr>
          <w:rFonts w:ascii="Arial" w:hAnsi="Arial" w:cs="Arial"/>
          <w:sz w:val="20"/>
          <w:szCs w:val="20"/>
          <w:vertAlign w:val="subscript"/>
        </w:rPr>
        <w:t>2</w:t>
      </w:r>
      <w:r w:rsidR="00346E35">
        <w:rPr>
          <w:rFonts w:ascii="Arial" w:hAnsi="Arial" w:cs="Arial"/>
        </w:rPr>
        <w:t>O</w:t>
      </w:r>
      <w:r w:rsidR="00346E35">
        <w:rPr>
          <w:rFonts w:ascii="Arial" w:hAnsi="Arial" w:cs="Arial"/>
          <w:sz w:val="20"/>
          <w:szCs w:val="20"/>
          <w:vertAlign w:val="subscript"/>
        </w:rPr>
        <w:t>5</w:t>
      </w:r>
      <w:r w:rsidR="00346E35">
        <w:rPr>
          <w:rFonts w:ascii="Arial" w:hAnsi="Arial" w:cs="Arial"/>
        </w:rPr>
        <w:t xml:space="preserve"> can be used as a catalyst in the Contact Process.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Which is a step in the Contact Process in which the vanadium is oxidised?</w:t>
      </w:r>
    </w:p>
    <w:p w:rsidR="00346E35" w:rsidRDefault="00346E3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3978"/>
        <w:gridCol w:w="918"/>
      </w:tblGrid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</w:rPr>
              <w:t>SO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   +   V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  <w:r w:rsidRPr="006F156B">
              <w:rPr>
                <w:rFonts w:ascii="Arial" w:hAnsi="Arial" w:cs="Arial"/>
              </w:rPr>
              <w:t>   </w:t>
            </w:r>
            <w:r w:rsidRPr="006F156B">
              <w:rPr>
                <w:rFonts w:ascii="Cambria Math" w:hAnsi="Cambria Math" w:cs="Cambria Math"/>
              </w:rPr>
              <w:t>⟶</w:t>
            </w:r>
            <w:r w:rsidRPr="006F156B">
              <w:rPr>
                <w:rFonts w:ascii="Arial" w:hAnsi="Arial" w:cs="Arial"/>
              </w:rPr>
              <w:t>   SO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6F156B">
              <w:rPr>
                <w:rFonts w:ascii="Arial" w:hAnsi="Arial" w:cs="Arial"/>
              </w:rPr>
              <w:t>   +   2VO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</w:rPr>
              <w:t>SO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6F156B">
              <w:rPr>
                <w:rFonts w:ascii="Arial" w:hAnsi="Arial" w:cs="Arial"/>
              </w:rPr>
              <w:t>   +   2VO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   </w:t>
            </w:r>
            <w:r w:rsidRPr="006F156B">
              <w:rPr>
                <w:rFonts w:ascii="Cambria Math" w:hAnsi="Cambria Math" w:cs="Cambria Math"/>
              </w:rPr>
              <w:t>⟶</w:t>
            </w:r>
            <w:r w:rsidRPr="006F156B">
              <w:rPr>
                <w:rFonts w:ascii="Arial" w:hAnsi="Arial" w:cs="Arial"/>
              </w:rPr>
              <w:t>   SO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   +   V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</w:rPr>
              <w:t>2VO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   +   </w:t>
            </w:r>
            <w:r w:rsidRPr="006F156B">
              <w:rPr>
                <w:rFonts w:ascii="Arial" w:hAnsi="Arial" w:cs="Arial"/>
              </w:rPr>
              <w:pict>
                <v:shape id="_x0000_i1027" type="#_x0000_t75" style="width:4.5pt;height:18pt">
                  <v:imagedata r:id="rId8" o:title=""/>
                </v:shape>
              </w:pict>
            </w:r>
            <w:r w:rsidRPr="006F156B">
              <w:rPr>
                <w:rFonts w:ascii="Arial" w:hAnsi="Arial" w:cs="Arial"/>
              </w:rPr>
              <w:t>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   </w:t>
            </w:r>
            <w:r w:rsidRPr="006F156B">
              <w:rPr>
                <w:rFonts w:ascii="Cambria Math" w:hAnsi="Cambria Math" w:cs="Cambria Math"/>
              </w:rPr>
              <w:t>⟶</w:t>
            </w:r>
            <w:r w:rsidRPr="006F156B">
              <w:rPr>
                <w:rFonts w:ascii="Arial" w:hAnsi="Arial" w:cs="Arial"/>
              </w:rPr>
              <w:t>   V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</w:rPr>
              <w:t>V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  <w:r w:rsidRPr="006F156B">
              <w:rPr>
                <w:rFonts w:ascii="Arial" w:hAnsi="Arial" w:cs="Arial"/>
              </w:rPr>
              <w:t>   </w:t>
            </w:r>
            <w:r w:rsidRPr="006F156B">
              <w:rPr>
                <w:rFonts w:ascii="Cambria Math" w:hAnsi="Cambria Math" w:cs="Cambria Math"/>
              </w:rPr>
              <w:t>⟶</w:t>
            </w:r>
            <w:r w:rsidRPr="006F156B">
              <w:rPr>
                <w:rFonts w:ascii="Arial" w:hAnsi="Arial" w:cs="Arial"/>
              </w:rPr>
              <w:t>   2VO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6F156B">
              <w:rPr>
                <w:rFonts w:ascii="Arial" w:hAnsi="Arial" w:cs="Arial"/>
              </w:rPr>
              <w:t>   +   </w:t>
            </w:r>
            <w:r w:rsidRPr="006F156B">
              <w:rPr>
                <w:rFonts w:ascii="Arial" w:hAnsi="Arial" w:cs="Arial"/>
              </w:rPr>
              <w:pict>
                <v:shape id="_x0000_i1028" type="#_x0000_t75" style="width:4.5pt;height:18pt">
                  <v:imagedata r:id="rId8" o:title=""/>
                </v:shape>
              </w:pict>
            </w:r>
            <w:r w:rsidRPr="006F156B">
              <w:rPr>
                <w:rFonts w:ascii="Arial" w:hAnsi="Arial" w:cs="Arial"/>
              </w:rPr>
              <w:t>O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</w:tbl>
    <w:p w:rsidR="00346E35" w:rsidRPr="00D31148" w:rsidRDefault="00D31148" w:rsidP="00D31148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Q6. </w:t>
      </w:r>
      <w:r w:rsidR="00346E35">
        <w:rPr>
          <w:rFonts w:ascii="Arial" w:hAnsi="Arial" w:cs="Arial"/>
        </w:rPr>
        <w:t>(a)     In terms of electrons, what happens to an oxidising agent during a redox reaction?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Consider the following redox reaction.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SO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(aq) + 2H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O(l) + 2Ag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(aq) → 2Ag(s) + </w:t>
      </w:r>
      <w:r>
        <w:rPr>
          <w:rFonts w:ascii="Arial" w:hAnsi="Arial" w:cs="Arial"/>
        </w:rPr>
        <w:pict>
          <v:shape id="_x0000_i1029" type="#_x0000_t75" style="width:33pt;height:28.5pt">
            <v:imagedata r:id="rId9" o:title=""/>
          </v:shape>
        </w:pict>
      </w:r>
      <w:r>
        <w:rPr>
          <w:rFonts w:ascii="Arial" w:hAnsi="Arial" w:cs="Arial"/>
        </w:rPr>
        <w:t>(aq) + 4H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>(aq)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Identify the oxidising agent and the reducing agent in this reaction.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Oxidising agent </w:t>
      </w:r>
      <w:r>
        <w:rPr>
          <w:rFonts w:ascii="Arial" w:hAnsi="Arial" w:cs="Arial"/>
        </w:rPr>
        <w:t>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Reducing agent </w:t>
      </w:r>
      <w:r>
        <w:rPr>
          <w:rFonts w:ascii="Arial" w:hAnsi="Arial" w:cs="Arial"/>
        </w:rPr>
        <w:t>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Write a half-equation to show how sulphur dioxide is converted into sulphate ions in aqueous solution.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(3)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Fe</w:t>
      </w:r>
      <w:r>
        <w:rPr>
          <w:rFonts w:ascii="Arial" w:hAnsi="Arial" w:cs="Arial"/>
          <w:sz w:val="20"/>
          <w:szCs w:val="20"/>
          <w:vertAlign w:val="superscript"/>
        </w:rPr>
        <w:t>2+</w:t>
      </w:r>
      <w:r>
        <w:rPr>
          <w:rFonts w:ascii="Arial" w:hAnsi="Arial" w:cs="Arial"/>
        </w:rPr>
        <w:t xml:space="preserve"> ions are oxidised to Fe</w:t>
      </w:r>
      <w:r>
        <w:rPr>
          <w:rFonts w:ascii="Arial" w:hAnsi="Arial" w:cs="Arial"/>
          <w:sz w:val="20"/>
          <w:szCs w:val="20"/>
          <w:vertAlign w:val="superscript"/>
        </w:rPr>
        <w:t>3+</w:t>
      </w:r>
      <w:r>
        <w:rPr>
          <w:rFonts w:ascii="Arial" w:hAnsi="Arial" w:cs="Arial"/>
        </w:rPr>
        <w:t xml:space="preserve"> ions by </w:t>
      </w:r>
      <w:r>
        <w:rPr>
          <w:rFonts w:ascii="Arial" w:hAnsi="Arial" w:cs="Arial"/>
        </w:rPr>
        <w:pict>
          <v:shape id="_x0000_i1030" type="#_x0000_t75" style="width:28.5pt;height:18pt">
            <v:imagedata r:id="rId10" o:title=""/>
          </v:shape>
        </w:pict>
      </w:r>
      <w:r>
        <w:rPr>
          <w:rFonts w:ascii="Arial" w:hAnsi="Arial" w:cs="Arial"/>
        </w:rPr>
        <w:t xml:space="preserve"> ions in acidic conditions. The </w:t>
      </w:r>
      <w:r>
        <w:rPr>
          <w:rFonts w:ascii="Arial" w:hAnsi="Arial" w:cs="Arial"/>
        </w:rPr>
        <w:pict>
          <v:shape id="_x0000_i1031" type="#_x0000_t75" style="width:28.5pt;height:18pt">
            <v:imagedata r:id="rId10" o:title=""/>
          </v:shape>
        </w:pict>
      </w:r>
      <w:r>
        <w:rPr>
          <w:rFonts w:ascii="Arial" w:hAnsi="Arial" w:cs="Arial"/>
        </w:rPr>
        <w:t> ions are reduced to Cl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ions.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Write a half-equation for the oxidation of Fe</w:t>
      </w:r>
      <w:r>
        <w:rPr>
          <w:rFonts w:ascii="Arial" w:hAnsi="Arial" w:cs="Arial"/>
          <w:sz w:val="20"/>
          <w:szCs w:val="20"/>
          <w:vertAlign w:val="superscript"/>
        </w:rPr>
        <w:t>2+</w:t>
      </w:r>
      <w:r>
        <w:rPr>
          <w:rFonts w:ascii="Arial" w:hAnsi="Arial" w:cs="Arial"/>
        </w:rPr>
        <w:t xml:space="preserve"> ions in this reaction.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Deduce the oxidation state of chlorine in </w:t>
      </w:r>
      <w:r>
        <w:rPr>
          <w:rFonts w:ascii="Arial" w:hAnsi="Arial" w:cs="Arial"/>
        </w:rPr>
        <w:pict>
          <v:shape id="_x0000_i1032" type="#_x0000_t75" style="width:28.5pt;height:18pt">
            <v:imagedata r:id="rId10" o:title=""/>
          </v:shape>
        </w:pict>
      </w:r>
      <w:r>
        <w:rPr>
          <w:rFonts w:ascii="Arial" w:hAnsi="Arial" w:cs="Arial"/>
        </w:rPr>
        <w:t> ions.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(iii)     Write a half-equation for the reduction of </w:t>
      </w:r>
      <w:r>
        <w:rPr>
          <w:rFonts w:ascii="Arial" w:hAnsi="Arial" w:cs="Arial"/>
        </w:rPr>
        <w:pict>
          <v:shape id="_x0000_i1033" type="#_x0000_t75" style="width:28.5pt;height:18pt">
            <v:imagedata r:id="rId10" o:title=""/>
          </v:shape>
        </w:pict>
      </w:r>
      <w:r>
        <w:rPr>
          <w:rFonts w:ascii="Arial" w:hAnsi="Arial" w:cs="Arial"/>
        </w:rPr>
        <w:t> ions to Cl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ions in acidic conditions.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(iv)    Hence, write an overall equation for the reaction.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(4)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 Write an equation to show how sulphur is removed from impure iron obtained from the Blast Furnace. Identify the oxidising agent in this reaction.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Equation</w:t>
      </w:r>
      <w:r>
        <w:rPr>
          <w:rFonts w:ascii="Arial" w:hAnsi="Arial" w:cs="Arial"/>
        </w:rPr>
        <w:t xml:space="preserve"> ___________________________________________________________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Oxidising agent </w:t>
      </w:r>
      <w:r>
        <w:rPr>
          <w:rFonts w:ascii="Arial" w:hAnsi="Arial" w:cs="Arial"/>
        </w:rPr>
        <w:t>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10 marks)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Q7. </w:t>
      </w:r>
      <w:r w:rsidR="00346E35">
        <w:rPr>
          <w:rFonts w:ascii="Arial" w:hAnsi="Arial" w:cs="Arial"/>
        </w:rPr>
        <w:t>When an acidified solution of sodium nitrite (NaNO</w:t>
      </w:r>
      <w:r w:rsidR="00346E35">
        <w:rPr>
          <w:rFonts w:ascii="Arial" w:hAnsi="Arial" w:cs="Arial"/>
          <w:sz w:val="20"/>
          <w:szCs w:val="20"/>
          <w:vertAlign w:val="subscript"/>
        </w:rPr>
        <w:t>2</w:t>
      </w:r>
      <w:r w:rsidR="00346E35">
        <w:rPr>
          <w:rFonts w:ascii="Arial" w:hAnsi="Arial" w:cs="Arial"/>
        </w:rPr>
        <w:t>) is added to aqueous potassium iodide, iodine and nitrogen monoxide (NO) are formed.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Give the oxidation state of nitrogen in the following species.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>______________________________________________________________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NO________________________________________________________________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(b)     Write a half-equation for the conversion of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in an acidic solution into NO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(c)     Write a half-equation for the conversion of I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into I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</w:rPr>
        <w:t>(d)     Write an overall ionic equation for the reaction of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in an acidic solution with I</w:t>
      </w:r>
      <w:r>
        <w:rPr>
          <w:rFonts w:ascii="Arial" w:hAnsi="Arial" w:cs="Arial"/>
          <w:sz w:val="24"/>
          <w:szCs w:val="24"/>
          <w:vertAlign w:val="superscript"/>
        </w:rPr>
        <w:t>−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</w:rPr>
        <w:t>(e)     State the role of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in the reaction with I</w:t>
      </w:r>
      <w:r>
        <w:rPr>
          <w:rFonts w:ascii="Arial" w:hAnsi="Arial" w:cs="Arial"/>
          <w:sz w:val="24"/>
          <w:szCs w:val="24"/>
          <w:vertAlign w:val="superscript"/>
        </w:rPr>
        <w:t>−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(f)     In aqueous solution, nitrite ions react with acidified chlorate(V) ions according to the equation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2835" w:right="567"/>
        <w:rPr>
          <w:rFonts w:ascii="Arial" w:hAnsi="Arial" w:cs="Arial"/>
        </w:rPr>
      </w:pPr>
      <w:r>
        <w:rPr>
          <w:rFonts w:ascii="Arial" w:hAnsi="Arial" w:cs="Arial"/>
        </w:rPr>
        <w:t>2ClO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+ 5NO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+ 2H</w:t>
      </w:r>
      <w:r>
        <w:rPr>
          <w:rFonts w:ascii="Arial" w:hAnsi="Arial" w:cs="Arial"/>
          <w:sz w:val="24"/>
          <w:szCs w:val="24"/>
          <w:vertAlign w:val="superscript"/>
        </w:rPr>
        <w:t>+</w:t>
      </w:r>
      <w:r>
        <w:rPr>
          <w:rFonts w:ascii="Arial" w:hAnsi="Arial" w:cs="Arial"/>
        </w:rPr>
        <w:t xml:space="preserve"> 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 xml:space="preserve"> 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+ 5NO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25.0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sample of an aqueous solution of sodium nitrite required 27.40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of a 0.0200 mol dm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solution of potassium chlorate(V) for complete reaction.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concentration, in g dm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>, of sodium nitrite in the sample.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Concentration of sodium nitrite ____________________ g dm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(4)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10 marks)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Q8. </w:t>
      </w:r>
      <w:r w:rsidR="00346E35">
        <w:rPr>
          <w:rFonts w:ascii="Arial" w:hAnsi="Arial" w:cs="Arial"/>
        </w:rPr>
        <w:t xml:space="preserve">(a)     By referring to electrons, explain the meaning of the term </w:t>
      </w:r>
      <w:r w:rsidR="00346E35">
        <w:rPr>
          <w:rFonts w:ascii="Arial" w:hAnsi="Arial" w:cs="Arial"/>
          <w:i/>
          <w:iCs/>
        </w:rPr>
        <w:t>oxidising agent</w:t>
      </w:r>
      <w:r w:rsidR="00346E35">
        <w:rPr>
          <w:rFonts w:ascii="Arial" w:hAnsi="Arial" w:cs="Arial"/>
        </w:rPr>
        <w:t>.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For the element </w:t>
      </w:r>
      <w:r>
        <w:rPr>
          <w:rFonts w:ascii="Arial" w:hAnsi="Arial" w:cs="Arial"/>
          <w:b/>
          <w:bCs/>
        </w:rPr>
        <w:t xml:space="preserve">X </w:t>
      </w:r>
      <w:r>
        <w:rPr>
          <w:rFonts w:ascii="Arial" w:hAnsi="Arial" w:cs="Arial"/>
        </w:rPr>
        <w:t xml:space="preserve">in the ionic compound </w:t>
      </w:r>
      <w:r>
        <w:rPr>
          <w:rFonts w:ascii="Arial" w:hAnsi="Arial" w:cs="Arial"/>
          <w:b/>
          <w:bCs/>
        </w:rPr>
        <w:t>MX</w:t>
      </w:r>
      <w:r>
        <w:rPr>
          <w:rFonts w:ascii="Arial" w:hAnsi="Arial" w:cs="Arial"/>
        </w:rPr>
        <w:t xml:space="preserve">, explain the meaning of the term </w:t>
      </w:r>
      <w:r>
        <w:rPr>
          <w:rFonts w:ascii="Arial" w:hAnsi="Arial" w:cs="Arial"/>
          <w:i/>
          <w:iCs/>
        </w:rPr>
        <w:t>oxidation state</w:t>
      </w:r>
      <w:r>
        <w:rPr>
          <w:rFonts w:ascii="Arial" w:hAnsi="Arial" w:cs="Arial"/>
        </w:rPr>
        <w:t>.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Complete the table below by deducing the oxidation state of each of the stated elements in the given ion or compound.</w:t>
      </w:r>
    </w:p>
    <w:p w:rsidR="00346E35" w:rsidRDefault="00346E3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23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2"/>
        <w:gridCol w:w="1810"/>
      </w:tblGrid>
      <w:tr w:rsidR="00346E35" w:rsidRPr="006F15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 </w:t>
            </w:r>
          </w:p>
        </w:tc>
        <w:tc>
          <w:tcPr>
            <w:tcW w:w="1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Oxidation state</w:t>
            </w:r>
          </w:p>
        </w:tc>
      </w:tr>
      <w:tr w:rsidR="00346E35" w:rsidRPr="006F15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3" w:hanging="1593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Carbon               in CO</w:t>
            </w:r>
            <w:r w:rsidRPr="006F156B">
              <w:rPr>
                <w:rFonts w:ascii="Arial" w:hAnsi="Arial" w:cs="Arial"/>
              </w:rPr>
              <w:pict>
                <v:shape id="_x0000_i1034" type="#_x0000_t75" style="width:13.5pt;height:27pt">
                  <v:imagedata r:id="rId11" o:title=""/>
                </v:shape>
              </w:pic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 </w:t>
            </w:r>
          </w:p>
        </w:tc>
      </w:tr>
      <w:tr w:rsidR="00346E35" w:rsidRPr="006F15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93" w:hanging="1593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Phosphorus       in PCl</w:t>
            </w:r>
            <w:r w:rsidRPr="006F156B">
              <w:rPr>
                <w:rFonts w:ascii="Arial" w:hAnsi="Arial" w:cs="Arial"/>
              </w:rPr>
              <w:pict>
                <v:shape id="_x0000_i1035" type="#_x0000_t75" style="width:9pt;height:27pt">
                  <v:imagedata r:id="rId12" o:title=""/>
                </v:shape>
              </w:pic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 </w:t>
            </w:r>
          </w:p>
        </w:tc>
      </w:tr>
      <w:tr w:rsidR="00346E35" w:rsidRPr="006F15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1593" w:hanging="1593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6F156B">
              <w:rPr>
                <w:rFonts w:ascii="Arial" w:hAnsi="Arial" w:cs="Arial"/>
              </w:rPr>
              <w:t>Nitrogen             in Mg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6F156B">
              <w:rPr>
                <w:rFonts w:ascii="Arial" w:hAnsi="Arial" w:cs="Arial"/>
              </w:rPr>
              <w:t>N</w:t>
            </w:r>
            <w:r w:rsidRPr="006F156B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 </w:t>
            </w:r>
          </w:p>
        </w:tc>
      </w:tr>
    </w:tbl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(d)     In acidified aqueous solution, nitrate ions, NO</w:t>
      </w:r>
      <w:r>
        <w:rPr>
          <w:rFonts w:ascii="Arial" w:hAnsi="Arial" w:cs="Arial"/>
        </w:rPr>
        <w:pict>
          <v:shape id="_x0000_i1036" type="#_x0000_t75" style="width:9pt;height:27pt">
            <v:imagedata r:id="rId13" o:title=""/>
          </v:shape>
        </w:pict>
      </w:r>
      <w:r>
        <w:rPr>
          <w:rFonts w:ascii="Arial" w:hAnsi="Arial" w:cs="Arial"/>
        </w:rPr>
        <w:t>, react with copper metal forming nitrogen monoxide, NO, and copper(II) ions.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Write a half-equation for the oxidation of copper to copper(II) ions.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Write a half-equation for the reduction, in an acidified solution, of nitrate ions to nitrogen monoxide.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Write an overall equation for this reaction.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(3)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8 marks)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Q9. </w:t>
      </w:r>
      <w:r w:rsidR="00346E35">
        <w:rPr>
          <w:rFonts w:ascii="Arial" w:hAnsi="Arial" w:cs="Arial"/>
        </w:rPr>
        <w:t>A sample of nitrogen dioxide gas (NO</w:t>
      </w:r>
      <w:r w:rsidR="00346E35">
        <w:rPr>
          <w:rFonts w:ascii="Arial" w:hAnsi="Arial" w:cs="Arial"/>
          <w:sz w:val="20"/>
          <w:szCs w:val="20"/>
          <w:vertAlign w:val="subscript"/>
        </w:rPr>
        <w:t>2</w:t>
      </w:r>
      <w:r w:rsidR="00346E35">
        <w:rPr>
          <w:rFonts w:ascii="Arial" w:hAnsi="Arial" w:cs="Arial"/>
        </w:rPr>
        <w:t>) was prepared by the reaction of copper with concentrated nitric acid.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(i)      Balance the equation for the reaction of copper with concentrated nitric acid.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firstLine="252"/>
        <w:rPr>
          <w:rFonts w:ascii="Arial" w:hAnsi="Arial" w:cs="Arial"/>
        </w:rPr>
      </w:pPr>
      <w:r>
        <w:rPr>
          <w:rFonts w:ascii="Arial" w:hAnsi="Arial" w:cs="Arial"/>
        </w:rPr>
        <w:t>Cu + ........ HNO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</w:rPr>
        <w:t>→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</w:rPr>
        <w:t>Cu(NO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</w:rPr>
        <w:t>+ ........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</w:rPr>
        <w:t>+ ........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Give the oxidation state of nitrogen in each of the following compounds.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HNO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____________________________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 w:rsidR="00D31148">
        <w:rPr>
          <w:rFonts w:ascii="Arial" w:hAnsi="Arial" w:cs="Arial"/>
        </w:rPr>
        <w:t xml:space="preserve"> _____________________________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Deduce the half-equation for the conversion of HNO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</w:rPr>
        <w:t>into NO</w:t>
      </w:r>
      <w:r>
        <w:rPr>
          <w:rFonts w:ascii="Arial" w:hAnsi="Arial" w:cs="Arial"/>
          <w:sz w:val="14"/>
          <w:szCs w:val="14"/>
        </w:rPr>
        <w:t>2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</w:rPr>
        <w:t>in this reaction.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The following equilibrium is established between colourless dinitrogen tetraoxide gas (N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) and dark brown nitrogen dioxide gas.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5400" w:right="567" w:hanging="2880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N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(g) </w:t>
      </w:r>
      <w:r>
        <w:rPr>
          <w:rFonts w:ascii="Arial" w:hAnsi="Arial" w:cs="Arial"/>
        </w:rPr>
        <w:pict>
          <v:shape id="_x0000_i1037" type="#_x0000_t75" style="width:19.5pt;height:12pt">
            <v:imagedata r:id="rId14" o:title=""/>
          </v:shape>
        </w:pict>
      </w:r>
      <w:r>
        <w:rPr>
          <w:rFonts w:ascii="Arial" w:hAnsi="Arial" w:cs="Arial"/>
        </w:rPr>
        <w:t> 2NO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(g)               Δ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</w:rPr>
        <w:t xml:space="preserve"> = 58 kJ mol</w:t>
      </w:r>
      <w:r>
        <w:rPr>
          <w:rFonts w:ascii="Arial" w:hAnsi="Arial" w:cs="Arial"/>
          <w:sz w:val="20"/>
          <w:szCs w:val="20"/>
          <w:vertAlign w:val="superscript"/>
        </w:rPr>
        <w:t>–1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Give two features of a reaction at equilibrium.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Feature 1 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Feature 2 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(ii)     Use Le Chatelier’s principle to explain why the mixture of gases becomes darker in colour when the mixture is heated at constant pressure.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Use Le Chatelier’s principle to explain why the amount of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</w:rPr>
        <w:t>decreases when the pressure is increased at constant temperature.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10 marks)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Q10. </w:t>
      </w:r>
      <w:r w:rsidR="00346E35">
        <w:rPr>
          <w:rFonts w:ascii="Arial" w:hAnsi="Arial" w:cs="Arial"/>
        </w:rPr>
        <w:t>The halogens are the elements in Group 7.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The electronegativities of the halogens are shown in the table.</w:t>
      </w:r>
    </w:p>
    <w:p w:rsidR="00346E35" w:rsidRDefault="00346E3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98"/>
        <w:gridCol w:w="1419"/>
        <w:gridCol w:w="1419"/>
        <w:gridCol w:w="1254"/>
        <w:gridCol w:w="1224"/>
      </w:tblGrid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Halogen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Fluorine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Chlorine</w:t>
            </w: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Bromine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6F156B">
              <w:rPr>
                <w:rFonts w:ascii="Arial" w:hAnsi="Arial" w:cs="Arial"/>
                <w:b/>
                <w:bCs/>
              </w:rPr>
              <w:t>Iodine</w:t>
            </w: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Electronegativity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4.0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3.0</w:t>
            </w: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2.8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2.5</w:t>
            </w:r>
          </w:p>
        </w:tc>
      </w:tr>
    </w:tbl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Explain the trend in electronegativities shown by the halogens.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The halogens can all behave as oxidising agents in reactions.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Explain, in terms of electron transfer, the meaning of the term oxidising agent.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(ii)     An equation for the reaction that takes place when chlorine gas is bubbled through aqueous potassium bromide is shown.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(g)   +   2KBr(aq)   </w:t>
      </w:r>
      <w:r>
        <w:rPr>
          <w:rFonts w:ascii="Arial" w:hAnsi="Arial" w:cs="Arial"/>
          <w:sz w:val="32"/>
          <w:szCs w:val="32"/>
        </w:rPr>
        <w:t>→</w:t>
      </w:r>
      <w:r>
        <w:rPr>
          <w:rFonts w:ascii="Arial" w:hAnsi="Arial" w:cs="Arial"/>
        </w:rPr>
        <w:t xml:space="preserve">   Br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(aq)   +   2KCl(aq)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Explain, with reference to the oxidation states, why this is a redox reaction.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</w:t>
      </w:r>
      <w:r w:rsidR="00D31148">
        <w:rPr>
          <w:rFonts w:ascii="Arial" w:hAnsi="Arial" w:cs="Arial"/>
        </w:rPr>
        <w:t>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Solid sodium halides react with concentrated sulfuric acid.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A sample of solid sodium iodide is reacted with concentrated sulfuric acid.</w:t>
      </w:r>
    </w:p>
    <w:p w:rsidR="00346E35" w:rsidRDefault="00346E35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A black solid forms and hydrogen sulfide gas is produced.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Write a half-equation for the reaction of sulfuric acid to form hydrogen sulfide.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  <w:r w:rsidR="00D31148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Write a half-equation for the formation of the black solid.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  <w:r w:rsidR="00D31148">
        <w:rPr>
          <w:rFonts w:ascii="Arial" w:hAnsi="Arial" w:cs="Arial"/>
        </w:rPr>
        <w:t>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Use your answers to parts (c) (i) and (c) (ii) to write an overall equation for the reaction of sodium iodide with concentrated sulfuric acid.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  <w:r w:rsidR="00D31148">
        <w:rPr>
          <w:rFonts w:ascii="Arial" w:hAnsi="Arial" w:cs="Arial"/>
        </w:rPr>
        <w:t>_______________________________</w:t>
      </w:r>
      <w:r w:rsidR="00D31148">
        <w:rPr>
          <w:rFonts w:ascii="Arial" w:hAnsi="Arial" w:cs="Arial"/>
        </w:rPr>
        <w:tab/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(iv)    Give the role of sulfuric acid in its reaction with sodium iodide.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Tick (</w:t>
      </w:r>
      <w:r>
        <w:rPr>
          <w:rFonts w:ascii="Segoe UI Symbol" w:hAnsi="Segoe UI Symbol" w:cs="Segoe UI Symbol"/>
        </w:rPr>
        <w:t>✔</w:t>
      </w:r>
      <w:r>
        <w:rPr>
          <w:rFonts w:ascii="Arial" w:hAnsi="Arial" w:cs="Arial"/>
        </w:rPr>
        <w:t xml:space="preserve">)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box.</w:t>
      </w:r>
    </w:p>
    <w:p w:rsidR="00346E35" w:rsidRDefault="00346E3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36"/>
        <w:gridCol w:w="1224"/>
      </w:tblGrid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Acid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pict>
                <v:shape id="_x0000_i1038" type="#_x0000_t75" style="width:19.5pt;height:21pt">
                  <v:imagedata r:id="rId15" o:title=""/>
                </v:shape>
              </w:pict>
            </w: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Oxidising agent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pict>
                <v:shape id="_x0000_i1039" type="#_x0000_t75" style="width:19.5pt;height:21pt">
                  <v:imagedata r:id="rId15" o:title=""/>
                </v:shape>
              </w:pict>
            </w: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Reducing agent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pict>
                <v:shape id="_x0000_i1040" type="#_x0000_t75" style="width:19.5pt;height:21pt">
                  <v:imagedata r:id="rId15" o:title=""/>
                </v:shape>
              </w:pict>
            </w:r>
          </w:p>
        </w:tc>
      </w:tr>
      <w:tr w:rsidR="00346E35" w:rsidRPr="006F156B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t>Electrophile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6E35" w:rsidRPr="006F156B" w:rsidRDefault="00346E35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 w:rsidRPr="006F156B">
              <w:rPr>
                <w:rFonts w:ascii="Arial" w:hAnsi="Arial" w:cs="Arial"/>
              </w:rPr>
              <w:pict>
                <v:shape id="_x0000_i1041" type="#_x0000_t75" style="width:19.5pt;height:21pt">
                  <v:imagedata r:id="rId15" o:title=""/>
                </v:shape>
              </w:pict>
            </w:r>
          </w:p>
        </w:tc>
      </w:tr>
    </w:tbl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(v)     Write an equation for the reaction of concentrated sulfuric acid with solid sodium fluoride.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(vi)    Suggest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reason why the reaction of sodium fluoride with concentrated sulfuric acid is different from the reaction with sodium iodide.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(d)     Chlorine reacts with water to form an equilibrium mixture containing hydrochloric acid and chloric(I) acid.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Write an equation for the formation of this equilibrium mixture.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Household bleach contains sodium chlorate(I) and sodium chloride.</w:t>
      </w:r>
    </w:p>
    <w:p w:rsidR="00346E35" w:rsidRDefault="00346E35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State and explain, with reference to your equation in part </w:t>
      </w:r>
      <w:r>
        <w:rPr>
          <w:rFonts w:ascii="Arial" w:hAnsi="Arial" w:cs="Arial"/>
          <w:b/>
          <w:bCs/>
        </w:rPr>
        <w:t>(d)(i)</w:t>
      </w:r>
      <w:r>
        <w:rPr>
          <w:rFonts w:ascii="Arial" w:hAnsi="Arial" w:cs="Arial"/>
        </w:rPr>
        <w:t>, why it is dangerous to acidify an aqueous mixture of sodium chlorate(I) and sodium chloride.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46E35" w:rsidRDefault="00346E3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13 marks)</w:t>
      </w:r>
    </w:p>
    <w:p w:rsidR="00346E35" w:rsidRDefault="00346E3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346E35" w:rsidSect="00D31148">
          <w:footerReference w:type="default" r:id="rId16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  <w:r w:rsidR="00346E35">
        <w:rPr>
          <w:rFonts w:ascii="Arial" w:hAnsi="Arial" w:cs="Arial"/>
          <w:b/>
          <w:bCs/>
        </w:rPr>
        <w:t>B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346E35">
        <w:rPr>
          <w:rFonts w:ascii="Arial" w:hAnsi="Arial" w:cs="Arial"/>
          <w:b/>
          <w:bCs/>
          <w:color w:val="000000"/>
          <w:sz w:val="27"/>
          <w:szCs w:val="27"/>
        </w:rPr>
        <w:t>Q2.</w:t>
      </w:r>
      <w:r w:rsidR="00346E35">
        <w:rPr>
          <w:rFonts w:ascii="Arial" w:hAnsi="Arial" w:cs="Arial"/>
        </w:rPr>
        <w:t>B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346E35">
        <w:rPr>
          <w:rFonts w:ascii="Arial" w:hAnsi="Arial" w:cs="Arial"/>
          <w:b/>
          <w:bCs/>
          <w:color w:val="000000"/>
          <w:sz w:val="27"/>
          <w:szCs w:val="27"/>
        </w:rPr>
        <w:t>Q3.</w:t>
      </w:r>
      <w:r w:rsidR="00346E35">
        <w:rPr>
          <w:rFonts w:ascii="Arial" w:hAnsi="Arial" w:cs="Arial"/>
        </w:rPr>
        <w:t>B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346E35">
        <w:rPr>
          <w:rFonts w:ascii="Arial" w:hAnsi="Arial" w:cs="Arial"/>
          <w:b/>
          <w:bCs/>
          <w:color w:val="000000"/>
          <w:sz w:val="27"/>
          <w:szCs w:val="27"/>
        </w:rPr>
        <w:t>Q4.</w:t>
      </w:r>
      <w:r w:rsidR="00346E35">
        <w:rPr>
          <w:rFonts w:ascii="Arial" w:hAnsi="Arial" w:cs="Arial"/>
        </w:rPr>
        <w:t>C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346E35">
        <w:rPr>
          <w:rFonts w:ascii="Arial" w:hAnsi="Arial" w:cs="Arial"/>
          <w:b/>
          <w:bCs/>
          <w:color w:val="000000"/>
          <w:sz w:val="27"/>
          <w:szCs w:val="27"/>
        </w:rPr>
        <w:t>Q5.</w:t>
      </w:r>
      <w:r w:rsidR="00346E35">
        <w:rPr>
          <w:rFonts w:ascii="Arial" w:hAnsi="Arial" w:cs="Arial"/>
          <w:b/>
          <w:bCs/>
        </w:rPr>
        <w:t>C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  <w:r>
        <w:rPr>
          <w:rFonts w:ascii="Arial" w:hAnsi="Arial" w:cs="Arial"/>
        </w:rPr>
        <w:t xml:space="preserve">(a)     gains electrons </w:t>
      </w:r>
      <w:r>
        <w:rPr>
          <w:rFonts w:ascii="Arial" w:hAnsi="Arial" w:cs="Arial"/>
          <w:b/>
          <w:bCs/>
        </w:rPr>
        <w:t>(1)</w:t>
      </w:r>
      <w:r>
        <w:rPr>
          <w:rFonts w:ascii="Arial" w:hAnsi="Arial" w:cs="Arial"/>
          <w:b/>
          <w:bCs/>
        </w:rPr>
        <w:br/>
      </w:r>
      <w:r w:rsidR="00D31148">
        <w:rPr>
          <w:rFonts w:ascii="Arial" w:hAnsi="Arial" w:cs="Arial"/>
        </w:rPr>
        <w:t xml:space="preserve">                       </w:t>
      </w:r>
      <w:r>
        <w:rPr>
          <w:rFonts w:ascii="Arial" w:hAnsi="Arial" w:cs="Arial"/>
        </w:rPr>
        <w:t>or accepts/takes electrons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an electron</w:t>
      </w:r>
      <w:r>
        <w:rPr>
          <w:rFonts w:ascii="Arial" w:hAnsi="Arial" w:cs="Arial"/>
          <w:i/>
          <w:iCs/>
        </w:rPr>
        <w:br/>
        <w:t>or just ‘gains’</w:t>
      </w:r>
      <w:r>
        <w:rPr>
          <w:rFonts w:ascii="Arial" w:hAnsi="Arial" w:cs="Arial"/>
          <w:i/>
          <w:iCs/>
        </w:rPr>
        <w:br/>
        <w:t>or reduction is gain of electrons, but NOT OILRIG even if stated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Do not al</w:t>
      </w:r>
      <w:r w:rsidR="00D31148">
        <w:rPr>
          <w:rFonts w:ascii="Arial" w:hAnsi="Arial" w:cs="Arial"/>
          <w:i/>
          <w:iCs/>
        </w:rPr>
        <w:t>low mention of electron pair(s)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(b)     (i)      </w:t>
      </w:r>
      <w:r>
        <w:rPr>
          <w:rFonts w:ascii="Arial" w:hAnsi="Arial" w:cs="Arial"/>
          <w:i/>
          <w:iCs/>
        </w:rPr>
        <w:t>Oxidising agent</w:t>
      </w:r>
      <w:r>
        <w:rPr>
          <w:rFonts w:ascii="Arial" w:hAnsi="Arial" w:cs="Arial"/>
        </w:rPr>
        <w:t>: Ag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(1)</w:t>
      </w:r>
      <w:r>
        <w:rPr>
          <w:rFonts w:ascii="Arial" w:hAnsi="Arial" w:cs="Arial"/>
        </w:rPr>
        <w:t xml:space="preserve"> (</w:t>
      </w:r>
      <w:r>
        <w:rPr>
          <w:rFonts w:ascii="Arial" w:hAnsi="Arial" w:cs="Arial"/>
          <w:i/>
          <w:iCs/>
        </w:rPr>
        <w:t>or Ag I</w:t>
      </w:r>
      <w:r>
        <w:rPr>
          <w:rFonts w:ascii="Arial" w:hAnsi="Arial" w:cs="Arial"/>
        </w:rPr>
        <w:t>)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 </w:t>
      </w:r>
      <w:r>
        <w:rPr>
          <w:rFonts w:ascii="Arial" w:hAnsi="Arial" w:cs="Arial"/>
          <w:i/>
          <w:iCs/>
        </w:rPr>
        <w:t>Reducing agent</w:t>
      </w:r>
      <w:r>
        <w:rPr>
          <w:rFonts w:ascii="Arial" w:hAnsi="Arial" w:cs="Arial"/>
        </w:rPr>
        <w:t>: SO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(1) </w:t>
      </w:r>
      <w:r>
        <w:rPr>
          <w:rFonts w:ascii="Arial" w:hAnsi="Arial" w:cs="Arial"/>
        </w:rPr>
        <w:t>(</w:t>
      </w:r>
      <w:r>
        <w:rPr>
          <w:rFonts w:ascii="Arial" w:hAnsi="Arial" w:cs="Arial"/>
          <w:i/>
          <w:iCs/>
        </w:rPr>
        <w:t>or S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VI</w:t>
      </w:r>
      <w:r>
        <w:rPr>
          <w:rFonts w:ascii="Arial" w:hAnsi="Arial" w:cs="Arial"/>
          <w:i/>
          <w:iCs/>
        </w:rPr>
        <w:t>, not sulphur</w:t>
      </w:r>
      <w:r>
        <w:rPr>
          <w:rFonts w:ascii="Arial" w:hAnsi="Arial" w:cs="Arial"/>
        </w:rPr>
        <w:t>)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SO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+ 2H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 → 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  <w:sz w:val="20"/>
          <w:szCs w:val="20"/>
          <w:vertAlign w:val="superscript"/>
        </w:rPr>
        <w:t>2–</w:t>
      </w:r>
      <w:r>
        <w:rPr>
          <w:rFonts w:ascii="Arial" w:hAnsi="Arial" w:cs="Arial"/>
        </w:rPr>
        <w:t xml:space="preserve"> + 4H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+ 2e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(1) </w:t>
      </w:r>
      <w:r>
        <w:rPr>
          <w:rFonts w:ascii="Arial" w:hAnsi="Arial" w:cs="Arial"/>
        </w:rPr>
        <w:t>(</w:t>
      </w:r>
      <w:r>
        <w:rPr>
          <w:rFonts w:ascii="Arial" w:hAnsi="Arial" w:cs="Arial"/>
          <w:i/>
          <w:iCs/>
        </w:rPr>
        <w:t>or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+ 2H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 xml:space="preserve"> + 2e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>)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e i.e. no charge</w:t>
      </w:r>
      <w:r>
        <w:rPr>
          <w:rFonts w:ascii="Arial" w:hAnsi="Arial" w:cs="Arial"/>
          <w:i/>
          <w:iCs/>
        </w:rPr>
        <w:br/>
        <w:t>penalise E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–</w:t>
      </w:r>
      <w:r>
        <w:rPr>
          <w:rFonts w:ascii="Arial" w:hAnsi="Arial" w:cs="Arial"/>
          <w:i/>
          <w:iCs/>
        </w:rPr>
        <w:t xml:space="preserve"> once only</w:t>
      </w:r>
      <w:r>
        <w:rPr>
          <w:rFonts w:ascii="Arial" w:hAnsi="Arial" w:cs="Arial"/>
          <w:i/>
          <w:iCs/>
        </w:rPr>
        <w:br/>
        <w:t>allow –e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–</w:t>
      </w:r>
      <w:r w:rsidR="00D31148">
        <w:rPr>
          <w:rFonts w:ascii="Arial" w:hAnsi="Arial" w:cs="Arial"/>
          <w:i/>
          <w:iCs/>
        </w:rPr>
        <w:t xml:space="preserve"> on LHS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3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(c)     (i)      Fe</w:t>
      </w:r>
      <w:r>
        <w:rPr>
          <w:rFonts w:ascii="Arial" w:hAnsi="Arial" w:cs="Arial"/>
          <w:sz w:val="20"/>
          <w:szCs w:val="20"/>
          <w:vertAlign w:val="superscript"/>
        </w:rPr>
        <w:t>2+</w:t>
      </w:r>
      <w:r>
        <w:rPr>
          <w:rFonts w:ascii="Arial" w:hAnsi="Arial" w:cs="Arial"/>
        </w:rPr>
        <w:t xml:space="preserve"> → Fe</w:t>
      </w:r>
      <w:r>
        <w:rPr>
          <w:rFonts w:ascii="Arial" w:hAnsi="Arial" w:cs="Arial"/>
          <w:sz w:val="20"/>
          <w:szCs w:val="20"/>
          <w:vertAlign w:val="superscript"/>
        </w:rPr>
        <w:t>3+</w:t>
      </w:r>
      <w:r>
        <w:rPr>
          <w:rFonts w:ascii="Arial" w:hAnsi="Arial" w:cs="Arial"/>
        </w:rPr>
        <w:t xml:space="preserve"> + e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(1)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5 </w:t>
      </w:r>
      <w:r>
        <w:rPr>
          <w:rFonts w:ascii="Arial" w:hAnsi="Arial" w:cs="Arial"/>
          <w:b/>
          <w:bCs/>
        </w:rPr>
        <w:t>(1</w:t>
      </w:r>
      <w:r>
        <w:rPr>
          <w:rFonts w:ascii="Arial" w:hAnsi="Arial" w:cs="Arial"/>
        </w:rPr>
        <w:t>) (</w:t>
      </w:r>
      <w:r>
        <w:rPr>
          <w:rFonts w:ascii="Arial" w:hAnsi="Arial" w:cs="Arial"/>
          <w:i/>
          <w:iCs/>
        </w:rPr>
        <w:t>or V or +5</w:t>
      </w:r>
      <w:r>
        <w:rPr>
          <w:rFonts w:ascii="Arial" w:hAnsi="Arial" w:cs="Arial"/>
        </w:rPr>
        <w:t>)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(iii)     ClO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+ 6H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+ 6e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→ Cl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+ 3H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O </w:t>
      </w:r>
      <w:r>
        <w:rPr>
          <w:rFonts w:ascii="Arial" w:hAnsi="Arial" w:cs="Arial"/>
          <w:b/>
          <w:bCs/>
        </w:rPr>
        <w:t>(1)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(iv)    ClO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+ 6H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+ 6Fe</w:t>
      </w:r>
      <w:r>
        <w:rPr>
          <w:rFonts w:ascii="Arial" w:hAnsi="Arial" w:cs="Arial"/>
          <w:sz w:val="20"/>
          <w:szCs w:val="20"/>
          <w:vertAlign w:val="superscript"/>
        </w:rPr>
        <w:t>2+</w:t>
      </w:r>
      <w:r>
        <w:rPr>
          <w:rFonts w:ascii="Arial" w:hAnsi="Arial" w:cs="Arial"/>
        </w:rPr>
        <w:t xml:space="preserve"> → Cl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+ 3H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 +6Fe</w:t>
      </w:r>
      <w:r>
        <w:rPr>
          <w:rFonts w:ascii="Arial" w:hAnsi="Arial" w:cs="Arial"/>
          <w:sz w:val="20"/>
          <w:szCs w:val="20"/>
          <w:vertAlign w:val="superscript"/>
        </w:rPr>
        <w:t>3+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(1)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 xml:space="preserve">Mark </w:t>
      </w:r>
      <w:r w:rsidR="00D31148">
        <w:rPr>
          <w:rFonts w:ascii="Arial" w:hAnsi="Arial" w:cs="Arial"/>
        </w:rPr>
        <w:t>parts (i) to (iv) independently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4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(d)     </w:t>
      </w:r>
      <w:r>
        <w:rPr>
          <w:rFonts w:ascii="Arial" w:hAnsi="Arial" w:cs="Arial"/>
          <w:i/>
          <w:iCs/>
        </w:rPr>
        <w:t>Equation</w:t>
      </w:r>
      <w:r>
        <w:rPr>
          <w:rFonts w:ascii="Arial" w:hAnsi="Arial" w:cs="Arial"/>
        </w:rPr>
        <w:t xml:space="preserve">: Mg + S → MgS </w:t>
      </w:r>
      <w:r>
        <w:rPr>
          <w:rFonts w:ascii="Arial" w:hAnsi="Arial" w:cs="Arial"/>
          <w:b/>
          <w:bCs/>
        </w:rPr>
        <w:t>(1)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FeS + Mg → MgS + Fe</w:t>
      </w:r>
      <w:r>
        <w:rPr>
          <w:rFonts w:ascii="Arial" w:hAnsi="Arial" w:cs="Arial"/>
          <w:i/>
          <w:iCs/>
        </w:rPr>
        <w:br/>
        <w:t>allow Ca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          </w:t>
      </w:r>
      <w:r>
        <w:rPr>
          <w:rFonts w:ascii="Arial" w:hAnsi="Arial" w:cs="Arial"/>
          <w:i/>
          <w:iCs/>
        </w:rPr>
        <w:t>Oxidising agent</w:t>
      </w:r>
      <w:r>
        <w:rPr>
          <w:rFonts w:ascii="Arial" w:hAnsi="Arial" w:cs="Arial"/>
        </w:rPr>
        <w:t xml:space="preserve">: S </w:t>
      </w:r>
      <w:r>
        <w:rPr>
          <w:rFonts w:ascii="Arial" w:hAnsi="Arial" w:cs="Arial"/>
          <w:b/>
          <w:bCs/>
        </w:rPr>
        <w:t>(1)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Only award mark if first answer given unless</w:t>
      </w:r>
      <w:r w:rsidR="00D31148">
        <w:rPr>
          <w:rFonts w:ascii="Arial" w:hAnsi="Arial" w:cs="Arial"/>
          <w:i/>
          <w:iCs/>
        </w:rPr>
        <w:t xml:space="preserve"> no first answer then can allow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Times New Roman" w:hAnsi="Times New Roman"/>
          <w:b/>
          <w:bCs/>
          <w:sz w:val="18"/>
          <w:szCs w:val="18"/>
        </w:rPr>
        <w:t>2</w:t>
      </w:r>
      <w:r w:rsidR="00D31148">
        <w:rPr>
          <w:rFonts w:ascii="Times New Roman" w:hAnsi="Times New Roman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20"/>
          <w:szCs w:val="20"/>
        </w:rPr>
        <w:t>[10]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Q7. </w:t>
      </w:r>
      <w:r w:rsidR="00346E35">
        <w:rPr>
          <w:rFonts w:ascii="Arial" w:hAnsi="Arial" w:cs="Arial"/>
        </w:rPr>
        <w:t>(a)     NO</w:t>
      </w:r>
      <w:r w:rsidR="00346E35">
        <w:rPr>
          <w:rFonts w:ascii="Arial" w:hAnsi="Arial" w:cs="Arial"/>
          <w:sz w:val="20"/>
          <w:szCs w:val="20"/>
          <w:vertAlign w:val="subscript"/>
        </w:rPr>
        <w:t>2</w:t>
      </w:r>
      <w:r w:rsidR="00346E35">
        <w:rPr>
          <w:rFonts w:ascii="Arial" w:hAnsi="Arial" w:cs="Arial"/>
          <w:sz w:val="24"/>
          <w:szCs w:val="24"/>
          <w:vertAlign w:val="superscript"/>
        </w:rPr>
        <w:t>−</w:t>
      </w:r>
      <w:r w:rsidR="00346E35">
        <w:rPr>
          <w:rFonts w:ascii="Arial" w:hAnsi="Arial" w:cs="Arial"/>
        </w:rPr>
        <w:t xml:space="preserve"> +3 or III or 3 or 3+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NO +2 or II or 2 or 2+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     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>   +   e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>   +   2H</w:t>
      </w:r>
      <w:r>
        <w:rPr>
          <w:rFonts w:ascii="Arial" w:hAnsi="Arial" w:cs="Arial"/>
          <w:sz w:val="24"/>
          <w:szCs w:val="24"/>
          <w:vertAlign w:val="superscript"/>
        </w:rPr>
        <w:t>+</w:t>
      </w:r>
      <w:r>
        <w:rPr>
          <w:rFonts w:ascii="Arial" w:hAnsi="Arial" w:cs="Arial"/>
        </w:rPr>
        <w:t>   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>   NO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 w:rsidR="00D31148">
        <w:rPr>
          <w:rFonts w:ascii="Arial" w:hAnsi="Arial" w:cs="Arial"/>
        </w:rPr>
        <w:t>O   (OR double)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     2I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>   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>   I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   +   2e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 w:rsidR="00D31148">
        <w:rPr>
          <w:rFonts w:ascii="Arial" w:hAnsi="Arial" w:cs="Arial"/>
        </w:rPr>
        <w:t>   (OR half)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(d)     2NO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bscript"/>
        </w:rPr>
        <w:t>−</w:t>
      </w:r>
      <w:r>
        <w:rPr>
          <w:rFonts w:ascii="Arial" w:hAnsi="Arial" w:cs="Arial"/>
        </w:rPr>
        <w:t>   +   2I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>   +   4H</w:t>
      </w:r>
      <w:r>
        <w:rPr>
          <w:rFonts w:ascii="Arial" w:hAnsi="Arial" w:cs="Arial"/>
          <w:sz w:val="24"/>
          <w:szCs w:val="24"/>
          <w:vertAlign w:val="superscript"/>
        </w:rPr>
        <w:t>+</w:t>
      </w:r>
      <w:r>
        <w:rPr>
          <w:rFonts w:ascii="Arial" w:hAnsi="Arial" w:cs="Arial"/>
        </w:rPr>
        <w:t>   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>   I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   +   2NO   +   2H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 w:rsidR="00D31148">
        <w:rPr>
          <w:rFonts w:ascii="Arial" w:hAnsi="Arial" w:cs="Arial"/>
        </w:rPr>
        <w:t>O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(e)     Oxidising agent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to accept / gain electrons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Oxidant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Do not allow accept / gain pairs of electrons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Do not allow Oxidise</w:t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(f)      Mol ClO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= 0.02 × </w:t>
      </w:r>
      <w:r>
        <w:rPr>
          <w:rFonts w:ascii="Arial" w:hAnsi="Arial" w:cs="Arial"/>
        </w:rPr>
        <w:pict>
          <v:shape id="_x0000_i1042" type="#_x0000_t75" style="width:25.5pt;height:24pt">
            <v:imagedata r:id="rId17" o:title=""/>
          </v:shape>
        </w:pict>
      </w:r>
      <w:r>
        <w:rPr>
          <w:rFonts w:ascii="Arial" w:hAnsi="Arial" w:cs="Arial"/>
        </w:rPr>
        <w:t xml:space="preserve"> = 5.48 × 10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 w:rsidR="00D31148">
        <w:rPr>
          <w:rFonts w:ascii="Arial" w:hAnsi="Arial" w:cs="Arial"/>
          <w:sz w:val="20"/>
          <w:szCs w:val="20"/>
          <w:vertAlign w:val="superscript"/>
        </w:rPr>
        <w:t>4</w:t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Mol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pict>
          <v:shape id="_x0000_i1043" type="#_x0000_t75" style="width:7.5pt;height:24pt">
            <v:imagedata r:id="rId18" o:title=""/>
          </v:shape>
        </w:pict>
      </w:r>
      <w:r>
        <w:rPr>
          <w:rFonts w:ascii="Arial" w:hAnsi="Arial" w:cs="Arial"/>
        </w:rPr>
        <w:t xml:space="preserve"> (0.02 × </w:t>
      </w:r>
      <w:r>
        <w:rPr>
          <w:rFonts w:ascii="Arial" w:hAnsi="Arial" w:cs="Arial"/>
        </w:rPr>
        <w:pict>
          <v:shape id="_x0000_i1044" type="#_x0000_t75" style="width:25.5pt;height:24pt">
            <v:imagedata r:id="rId17" o:title=""/>
          </v:shape>
        </w:pict>
      </w:r>
      <w:r>
        <w:rPr>
          <w:rFonts w:ascii="Arial" w:hAnsi="Arial" w:cs="Arial"/>
        </w:rPr>
        <w:t>) = 1.37 × 10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="00D31148">
        <w:rPr>
          <w:rFonts w:ascii="Arial" w:hAnsi="Arial" w:cs="Arial"/>
        </w:rPr>
        <w:t>)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[NO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>] = mol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</w:rPr>
        <w:t xml:space="preserve"> /(</w:t>
      </w:r>
      <w:r>
        <w:rPr>
          <w:rFonts w:ascii="Arial" w:hAnsi="Arial" w:cs="Arial"/>
        </w:rPr>
        <w:pict>
          <v:shape id="_x0000_i1045" type="#_x0000_t75" style="width:25.5pt;height:24pt">
            <v:imagedata r:id="rId19" o:title=""/>
          </v:shape>
        </w:pict>
      </w:r>
      <w:r>
        <w:rPr>
          <w:rFonts w:ascii="Arial" w:hAnsi="Arial" w:cs="Arial"/>
        </w:rPr>
        <w:t>)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[NaNO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] = 0.0548 moldm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 w:rsidR="00D31148">
        <w:rPr>
          <w:rFonts w:ascii="Arial" w:hAnsi="Arial" w:cs="Arial"/>
          <w:sz w:val="20"/>
          <w:szCs w:val="20"/>
          <w:vertAlign w:val="superscript"/>
        </w:rPr>
        <w:t>3</w:t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Conc NaNO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= (0.0548) × 69.0 = 3.78 gdm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Minimum 2 sf</w:t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346E35">
        <w:rPr>
          <w:rFonts w:ascii="Arial" w:hAnsi="Arial" w:cs="Arial"/>
          <w:b/>
          <w:bCs/>
          <w:sz w:val="20"/>
          <w:szCs w:val="20"/>
        </w:rPr>
        <w:t>[10]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Q8. </w:t>
      </w:r>
      <w:r w:rsidR="00346E35">
        <w:rPr>
          <w:rFonts w:ascii="Arial" w:hAnsi="Arial" w:cs="Arial"/>
        </w:rPr>
        <w:t>(a)     Accepts electrons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Charge </w:t>
      </w:r>
      <w:r w:rsidR="00D31148">
        <w:rPr>
          <w:rFonts w:ascii="Arial" w:hAnsi="Arial" w:cs="Arial"/>
        </w:rPr>
        <w:t>on the ion (or element or atom)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+4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+5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–</w:t>
      </w:r>
      <w:r w:rsidR="00D31148">
        <w:rPr>
          <w:rFonts w:ascii="Arial" w:hAnsi="Arial" w:cs="Arial"/>
        </w:rPr>
        <w:t>3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(d)     (i)      Cu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→ Cu</w:t>
      </w:r>
      <w:r>
        <w:rPr>
          <w:rFonts w:ascii="Arial" w:hAnsi="Arial" w:cs="Arial"/>
          <w:sz w:val="20"/>
          <w:szCs w:val="20"/>
          <w:vertAlign w:val="superscript"/>
        </w:rPr>
        <w:t>2+</w:t>
      </w:r>
      <w:r>
        <w:rPr>
          <w:rFonts w:ascii="Arial" w:hAnsi="Arial" w:cs="Arial"/>
        </w:rPr>
        <w:t xml:space="preserve"> + 2e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 w:rsidR="00D31148">
        <w:rPr>
          <w:rFonts w:ascii="Arial" w:hAnsi="Arial" w:cs="Arial"/>
          <w:sz w:val="20"/>
          <w:szCs w:val="20"/>
          <w:vertAlign w:val="superscript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</w:t>
      </w:r>
      <w:r>
        <w:rPr>
          <w:rFonts w:ascii="Arial" w:hAnsi="Arial" w:cs="Arial"/>
        </w:rPr>
        <w:pict>
          <v:shape id="_x0000_i1046" type="#_x0000_t75" style="width:138pt;height:18pt">
            <v:imagedata r:id="rId20" o:title=""/>
          </v:shape>
        </w:pic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(iii)     </w:t>
      </w:r>
      <w:r>
        <w:rPr>
          <w:rFonts w:ascii="Arial" w:hAnsi="Arial" w:cs="Arial"/>
        </w:rPr>
        <w:pict>
          <v:shape id="_x0000_i1047" type="#_x0000_t75" style="width:210pt;height:18pt">
            <v:imagedata r:id="rId21" o:title=""/>
          </v:shape>
        </w:pic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Times New Roman" w:hAnsi="Times New Roman"/>
          <w:b/>
          <w:bCs/>
          <w:sz w:val="18"/>
          <w:szCs w:val="18"/>
        </w:rPr>
        <w:t>1</w:t>
      </w:r>
      <w:r w:rsidR="00D31148">
        <w:rPr>
          <w:rFonts w:ascii="Times New Roman" w:hAnsi="Times New Roman"/>
          <w:b/>
          <w:bCs/>
          <w:sz w:val="18"/>
          <w:szCs w:val="18"/>
        </w:rPr>
        <w:tab/>
      </w:r>
      <w:r>
        <w:rPr>
          <w:rFonts w:ascii="Times New Roman" w:hAnsi="Times New Roman"/>
          <w:b/>
          <w:bCs/>
          <w:sz w:val="20"/>
          <w:szCs w:val="20"/>
        </w:rPr>
        <w:t>[8]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Q9. </w:t>
      </w:r>
      <w:r w:rsidR="00346E35">
        <w:rPr>
          <w:rFonts w:ascii="Arial" w:hAnsi="Arial" w:cs="Arial"/>
        </w:rPr>
        <w:t xml:space="preserve">(a)     (i)      Cu + </w:t>
      </w:r>
      <w:r w:rsidR="00346E35">
        <w:rPr>
          <w:rFonts w:ascii="Arial" w:hAnsi="Arial" w:cs="Arial"/>
          <w:b/>
          <w:bCs/>
        </w:rPr>
        <w:t>4</w:t>
      </w:r>
      <w:r w:rsidR="00346E35">
        <w:rPr>
          <w:rFonts w:ascii="Arial" w:hAnsi="Arial" w:cs="Arial"/>
        </w:rPr>
        <w:t>HNO</w:t>
      </w:r>
      <w:r w:rsidR="00346E35">
        <w:rPr>
          <w:rFonts w:ascii="Arial" w:hAnsi="Arial" w:cs="Arial"/>
          <w:sz w:val="20"/>
          <w:szCs w:val="20"/>
          <w:vertAlign w:val="subscript"/>
        </w:rPr>
        <w:t>3</w:t>
      </w:r>
      <w:r w:rsidR="00346E35">
        <w:rPr>
          <w:rFonts w:ascii="Arial" w:hAnsi="Arial" w:cs="Arial"/>
        </w:rPr>
        <w:t xml:space="preserve"> </w:t>
      </w:r>
      <w:r w:rsidR="00346E35">
        <w:rPr>
          <w:rFonts w:ascii="Arial" w:hAnsi="Arial" w:cs="Arial"/>
          <w:sz w:val="36"/>
          <w:szCs w:val="36"/>
        </w:rPr>
        <w:t xml:space="preserve">→ </w:t>
      </w:r>
      <w:r w:rsidR="00346E35">
        <w:rPr>
          <w:rFonts w:ascii="Arial" w:hAnsi="Arial" w:cs="Arial"/>
        </w:rPr>
        <w:t>Cu(NO</w:t>
      </w:r>
      <w:r w:rsidR="00346E35">
        <w:rPr>
          <w:rFonts w:ascii="Arial" w:hAnsi="Arial" w:cs="Arial"/>
          <w:sz w:val="20"/>
          <w:szCs w:val="20"/>
          <w:vertAlign w:val="subscript"/>
        </w:rPr>
        <w:t>3</w:t>
      </w:r>
      <w:r w:rsidR="00346E35">
        <w:rPr>
          <w:rFonts w:ascii="Arial" w:hAnsi="Arial" w:cs="Arial"/>
        </w:rPr>
        <w:t>)</w:t>
      </w:r>
      <w:r w:rsidR="00346E35">
        <w:rPr>
          <w:rFonts w:ascii="Arial" w:hAnsi="Arial" w:cs="Arial"/>
          <w:sz w:val="20"/>
          <w:szCs w:val="20"/>
          <w:vertAlign w:val="subscript"/>
        </w:rPr>
        <w:t>2</w:t>
      </w:r>
      <w:r w:rsidR="00346E35">
        <w:rPr>
          <w:rFonts w:ascii="Arial" w:hAnsi="Arial" w:cs="Arial"/>
        </w:rPr>
        <w:t xml:space="preserve"> + </w:t>
      </w:r>
      <w:r w:rsidR="00346E35">
        <w:rPr>
          <w:rFonts w:ascii="Arial" w:hAnsi="Arial" w:cs="Arial"/>
          <w:b/>
          <w:bCs/>
        </w:rPr>
        <w:t>2</w:t>
      </w:r>
      <w:r w:rsidR="00346E35">
        <w:rPr>
          <w:rFonts w:ascii="Arial" w:hAnsi="Arial" w:cs="Arial"/>
        </w:rPr>
        <w:t>NO</w:t>
      </w:r>
      <w:r w:rsidR="00346E35">
        <w:rPr>
          <w:rFonts w:ascii="Arial" w:hAnsi="Arial" w:cs="Arial"/>
          <w:sz w:val="20"/>
          <w:szCs w:val="20"/>
          <w:vertAlign w:val="subscript"/>
        </w:rPr>
        <w:t>2</w:t>
      </w:r>
      <w:r w:rsidR="00346E35">
        <w:rPr>
          <w:rFonts w:ascii="Arial" w:hAnsi="Arial" w:cs="Arial"/>
        </w:rPr>
        <w:t xml:space="preserve"> + </w:t>
      </w:r>
      <w:r w:rsidR="00346E35">
        <w:rPr>
          <w:rFonts w:ascii="Arial" w:hAnsi="Arial" w:cs="Arial"/>
          <w:b/>
          <w:bCs/>
        </w:rPr>
        <w:t>2</w:t>
      </w:r>
      <w:r w:rsidR="00346E35">
        <w:rPr>
          <w:rFonts w:ascii="Arial" w:hAnsi="Arial" w:cs="Arial"/>
        </w:rPr>
        <w:t>H</w:t>
      </w:r>
      <w:r w:rsidR="00346E35">
        <w:rPr>
          <w:rFonts w:ascii="Arial" w:hAnsi="Arial" w:cs="Arial"/>
          <w:sz w:val="20"/>
          <w:szCs w:val="20"/>
          <w:vertAlign w:val="subscript"/>
        </w:rPr>
        <w:t>2</w:t>
      </w:r>
      <w:r w:rsidR="00346E35">
        <w:rPr>
          <w:rFonts w:ascii="Arial" w:hAnsi="Arial" w:cs="Arial"/>
        </w:rPr>
        <w:t>O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multiples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state symbols</w:t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(ii)     </w:t>
      </w:r>
      <w:r>
        <w:rPr>
          <w:rFonts w:ascii="Arial" w:hAnsi="Arial" w:cs="Arial"/>
          <w:b/>
          <w:bCs/>
        </w:rPr>
        <w:t>M1</w:t>
      </w:r>
      <w:r>
        <w:rPr>
          <w:rFonts w:ascii="Arial" w:hAnsi="Arial" w:cs="Arial"/>
        </w:rPr>
        <w:t xml:space="preserve">     HNO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(+) </w:t>
      </w:r>
      <w:r>
        <w:rPr>
          <w:rFonts w:ascii="Arial" w:hAnsi="Arial" w:cs="Arial"/>
          <w:b/>
          <w:bCs/>
        </w:rPr>
        <w:t>5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M2</w:t>
      </w:r>
      <w:r>
        <w:rPr>
          <w:rFonts w:ascii="Arial" w:hAnsi="Arial" w:cs="Arial"/>
        </w:rPr>
        <w:t xml:space="preserve">     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(+) </w:t>
      </w:r>
      <w:r>
        <w:rPr>
          <w:rFonts w:ascii="Arial" w:hAnsi="Arial" w:cs="Arial"/>
          <w:b/>
          <w:bCs/>
        </w:rPr>
        <w:t>4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working out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M1 Credit (V)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M2 Credit (IV)</w:t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2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HNO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e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→ </w:t>
      </w:r>
      <w:r>
        <w:rPr>
          <w:rFonts w:ascii="Arial" w:hAnsi="Arial" w:cs="Arial"/>
        </w:rPr>
        <w:t xml:space="preserve">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+ 2H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e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→ </w:t>
      </w:r>
      <w:r>
        <w:rPr>
          <w:rFonts w:ascii="Arial" w:hAnsi="Arial" w:cs="Arial"/>
        </w:rPr>
        <w:t xml:space="preserve">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multiples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state symbols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charge on the electron unless incorrect and acc</w:t>
      </w:r>
      <w:r w:rsidR="00D31148">
        <w:rPr>
          <w:rFonts w:ascii="Arial" w:hAnsi="Arial" w:cs="Arial"/>
          <w:i/>
          <w:iCs/>
        </w:rPr>
        <w:t>ept loss of electron on the RHS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(b)     (i)      </w:t>
      </w:r>
      <w:r>
        <w:rPr>
          <w:rFonts w:ascii="Arial" w:hAnsi="Arial" w:cs="Arial"/>
          <w:b/>
          <w:bCs/>
        </w:rPr>
        <w:t>In either order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</w:rPr>
        <w:t>M1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>Concentration(s)</w:t>
      </w:r>
      <w:r>
        <w:rPr>
          <w:rFonts w:ascii="Arial" w:hAnsi="Arial" w:cs="Arial"/>
        </w:rPr>
        <w:t xml:space="preserve"> (of reactants and products)</w:t>
      </w:r>
      <w:r>
        <w:rPr>
          <w:rFonts w:ascii="Arial" w:hAnsi="Arial" w:cs="Arial"/>
        </w:rPr>
        <w:br/>
      </w:r>
      <w:r>
        <w:rPr>
          <w:rFonts w:ascii="Arial" w:hAnsi="Arial" w:cs="Arial"/>
          <w:u w:val="single"/>
        </w:rPr>
        <w:t>remain(s) constant / stay(s) the same / remain(s)</w:t>
      </w:r>
      <w:r>
        <w:rPr>
          <w:rFonts w:ascii="Arial" w:hAnsi="Arial" w:cs="Arial"/>
          <w:u w:val="single"/>
        </w:rPr>
        <w:br/>
        <w:t>the same / do(es) not change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</w:rPr>
        <w:t>M2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>Forward rate = Reverse / backward rate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M1 accept [ ] for concentration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Times New Roman" w:hAnsi="Times New Roman"/>
          <w:i/>
          <w:iCs/>
        </w:rPr>
      </w:pPr>
      <w:r>
        <w:rPr>
          <w:rFonts w:ascii="Arial" w:hAnsi="Arial" w:cs="Arial"/>
          <w:i/>
          <w:iCs/>
        </w:rPr>
        <w:t xml:space="preserve">NOT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 xml:space="preserve">equal concentrations” and NOT “concentration(s) </w:t>
      </w:r>
      <w:r>
        <w:rPr>
          <w:rFonts w:ascii="Arial" w:hAnsi="Arial" w:cs="Arial"/>
          <w:i/>
          <w:iCs/>
          <w:u w:val="single"/>
        </w:rPr>
        <w:t>is/are</w:t>
      </w:r>
      <w:r>
        <w:rPr>
          <w:rFonts w:ascii="Arial" w:hAnsi="Arial" w:cs="Arial"/>
          <w:i/>
          <w:iCs/>
        </w:rPr>
        <w:t xml:space="preserve"> the same</w:t>
      </w:r>
      <w:r>
        <w:rPr>
          <w:rFonts w:ascii="Times New Roman" w:hAnsi="Times New Roman"/>
          <w:i/>
          <w:iCs/>
        </w:rPr>
        <w:t>”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Times New Roman" w:hAnsi="Times New Roman"/>
          <w:i/>
          <w:iCs/>
        </w:rPr>
      </w:pPr>
      <w:r>
        <w:rPr>
          <w:rFonts w:ascii="Arial" w:hAnsi="Arial" w:cs="Arial"/>
          <w:i/>
          <w:iCs/>
        </w:rPr>
        <w:t xml:space="preserve">NOT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amount</w:t>
      </w:r>
      <w:r>
        <w:rPr>
          <w:rFonts w:ascii="Times New Roman" w:hAnsi="Times New Roman"/>
          <w:i/>
          <w:iCs/>
        </w:rPr>
        <w:t>”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Times New Roman" w:hAnsi="Times New Roman"/>
          <w:i/>
          <w:iCs/>
        </w:rPr>
      </w:pPr>
      <w:r>
        <w:rPr>
          <w:rFonts w:ascii="Arial" w:hAnsi="Arial" w:cs="Arial"/>
          <w:i/>
          <w:iCs/>
        </w:rPr>
        <w:t xml:space="preserve">Ignore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dynamic</w:t>
      </w:r>
      <w:r>
        <w:rPr>
          <w:rFonts w:ascii="Times New Roman" w:hAnsi="Times New Roman"/>
          <w:i/>
          <w:iCs/>
        </w:rPr>
        <w:t>”</w:t>
      </w:r>
      <w:r>
        <w:rPr>
          <w:rFonts w:ascii="Arial" w:hAnsi="Arial" w:cs="Arial"/>
          <w:i/>
          <w:iCs/>
        </w:rPr>
        <w:t xml:space="preserve"> and ignore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speed</w:t>
      </w:r>
      <w:r>
        <w:rPr>
          <w:rFonts w:ascii="Times New Roman" w:hAnsi="Times New Roman"/>
          <w:i/>
          <w:iCs/>
        </w:rPr>
        <w:t>”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Times New Roman" w:hAnsi="Times New Roman"/>
          <w:i/>
          <w:iCs/>
        </w:rPr>
      </w:pPr>
      <w:r>
        <w:rPr>
          <w:rFonts w:ascii="Arial" w:hAnsi="Arial" w:cs="Arial"/>
          <w:i/>
          <w:iCs/>
        </w:rPr>
        <w:t xml:space="preserve">Ignore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closed system</w:t>
      </w:r>
      <w:r>
        <w:rPr>
          <w:rFonts w:ascii="Times New Roman" w:hAnsi="Times New Roman"/>
          <w:i/>
          <w:iCs/>
        </w:rPr>
        <w:t>”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It is possible to score both marks under </w:t>
      </w:r>
      <w:r w:rsidR="00D31148">
        <w:rPr>
          <w:rFonts w:ascii="Arial" w:hAnsi="Arial" w:cs="Arial"/>
          <w:i/>
          <w:iCs/>
        </w:rPr>
        <w:t>the heading of a single feature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(ii)     </w:t>
      </w:r>
      <w:r>
        <w:rPr>
          <w:rFonts w:ascii="Arial" w:hAnsi="Arial" w:cs="Arial"/>
          <w:b/>
          <w:bCs/>
        </w:rPr>
        <w:t>M1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The (forward) reaction / to the right is </w:t>
      </w:r>
      <w:r>
        <w:rPr>
          <w:rFonts w:ascii="Arial" w:hAnsi="Arial" w:cs="Arial"/>
          <w:u w:val="single"/>
        </w:rPr>
        <w:t>endothermic</w:t>
      </w:r>
      <w:r>
        <w:rPr>
          <w:rFonts w:ascii="Arial" w:hAnsi="Arial" w:cs="Arial"/>
          <w:u w:val="single"/>
        </w:rPr>
        <w:br/>
      </w:r>
      <w:r>
        <w:rPr>
          <w:rFonts w:ascii="Arial" w:hAnsi="Arial" w:cs="Arial"/>
        </w:rPr>
        <w:t xml:space="preserve">or </w:t>
      </w:r>
      <w:r>
        <w:rPr>
          <w:rFonts w:ascii="Arial" w:hAnsi="Arial" w:cs="Arial"/>
          <w:u w:val="single"/>
        </w:rPr>
        <w:t>takes in / absorbs heat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The reverse reaction / to the left is </w:t>
      </w:r>
      <w:r>
        <w:rPr>
          <w:rFonts w:ascii="Arial" w:hAnsi="Arial" w:cs="Arial"/>
          <w:u w:val="single"/>
        </w:rPr>
        <w:t>exothermi</w:t>
      </w:r>
      <w:r>
        <w:rPr>
          <w:rFonts w:ascii="Arial" w:hAnsi="Arial" w:cs="Arial"/>
        </w:rPr>
        <w:t xml:space="preserve">c or </w:t>
      </w:r>
      <w:r>
        <w:rPr>
          <w:rFonts w:ascii="Arial" w:hAnsi="Arial" w:cs="Arial"/>
          <w:u w:val="single"/>
        </w:rPr>
        <w:t>gives</w:t>
      </w:r>
      <w:r>
        <w:rPr>
          <w:rFonts w:ascii="Arial" w:hAnsi="Arial" w:cs="Arial"/>
          <w:u w:val="single"/>
        </w:rPr>
        <w:br/>
        <w:t>out / releases heat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M2 depends on correct M1 and must refer to temperature/heat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The </w:t>
      </w:r>
      <w:r>
        <w:rPr>
          <w:rFonts w:ascii="Arial" w:hAnsi="Arial" w:cs="Arial"/>
          <w:u w:val="single"/>
        </w:rPr>
        <w:t>equilibrium shifts / moves</w:t>
      </w:r>
      <w:r>
        <w:rPr>
          <w:rFonts w:ascii="Arial" w:hAnsi="Arial" w:cs="Arial"/>
        </w:rPr>
        <w:t xml:space="preserve"> left to right to </w:t>
      </w:r>
      <w:r>
        <w:rPr>
          <w:rFonts w:ascii="Arial" w:hAnsi="Arial" w:cs="Arial"/>
          <w:u w:val="single"/>
        </w:rPr>
        <w:t>oppose the increase in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>temperature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M2 depends on a correct statement for M1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u w:val="single"/>
        </w:rPr>
      </w:pPr>
      <w:r>
        <w:rPr>
          <w:rFonts w:ascii="Arial" w:hAnsi="Arial" w:cs="Arial"/>
          <w:i/>
          <w:iCs/>
        </w:rPr>
        <w:t xml:space="preserve">For M2, the </w:t>
      </w:r>
      <w:r>
        <w:rPr>
          <w:rFonts w:ascii="Arial" w:hAnsi="Arial" w:cs="Arial"/>
          <w:i/>
          <w:iCs/>
          <w:u w:val="single"/>
        </w:rPr>
        <w:t>equilibrium shifts/moves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to </w:t>
      </w:r>
      <w:r>
        <w:rPr>
          <w:rFonts w:ascii="Arial" w:hAnsi="Arial" w:cs="Arial"/>
          <w:i/>
          <w:iCs/>
          <w:u w:val="single"/>
        </w:rPr>
        <w:t>absorb the heat</w:t>
      </w:r>
      <w:r>
        <w:rPr>
          <w:rFonts w:ascii="Arial" w:hAnsi="Arial" w:cs="Arial"/>
          <w:i/>
          <w:iCs/>
        </w:rPr>
        <w:t xml:space="preserve"> OR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to </w:t>
      </w:r>
      <w:r>
        <w:rPr>
          <w:rFonts w:ascii="Arial" w:hAnsi="Arial" w:cs="Arial"/>
          <w:i/>
          <w:iCs/>
          <w:u w:val="single"/>
        </w:rPr>
        <w:t>lower the temperature</w:t>
      </w:r>
      <w:r>
        <w:rPr>
          <w:rFonts w:ascii="Arial" w:hAnsi="Arial" w:cs="Arial"/>
          <w:i/>
          <w:iCs/>
        </w:rPr>
        <w:t xml:space="preserve"> OR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u w:val="single"/>
        </w:rPr>
      </w:pPr>
      <w:r>
        <w:rPr>
          <w:rFonts w:ascii="Arial" w:hAnsi="Arial" w:cs="Arial"/>
          <w:i/>
          <w:iCs/>
        </w:rPr>
        <w:t xml:space="preserve">to </w:t>
      </w:r>
      <w:r w:rsidR="00D31148">
        <w:rPr>
          <w:rFonts w:ascii="Arial" w:hAnsi="Arial" w:cs="Arial"/>
          <w:i/>
          <w:iCs/>
          <w:u w:val="single"/>
        </w:rPr>
        <w:t>cool the reaction</w:t>
      </w:r>
      <w:r w:rsidR="00D31148" w:rsidRPr="00D31148">
        <w:rPr>
          <w:rFonts w:ascii="Arial" w:hAnsi="Arial" w:cs="Arial"/>
          <w:i/>
          <w:iCs/>
        </w:rPr>
        <w:tab/>
      </w:r>
      <w:r w:rsidR="00D31148" w:rsidRPr="00D31148">
        <w:rPr>
          <w:rFonts w:ascii="Arial" w:hAnsi="Arial" w:cs="Arial"/>
          <w:i/>
          <w:iCs/>
        </w:rPr>
        <w:tab/>
      </w:r>
      <w:r w:rsidR="00D31148" w:rsidRPr="00D31148">
        <w:rPr>
          <w:rFonts w:ascii="Arial" w:hAnsi="Arial" w:cs="Arial"/>
          <w:i/>
          <w:iCs/>
        </w:rPr>
        <w:tab/>
      </w:r>
      <w:r w:rsidR="00D31148" w:rsidRP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(iii)     </w:t>
      </w:r>
      <w:r>
        <w:rPr>
          <w:rFonts w:ascii="Arial" w:hAnsi="Arial" w:cs="Arial"/>
          <w:b/>
          <w:bCs/>
        </w:rPr>
        <w:t>M1 refers to number of moles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There are </w:t>
      </w:r>
      <w:r>
        <w:rPr>
          <w:rFonts w:ascii="Arial" w:hAnsi="Arial" w:cs="Arial"/>
          <w:u w:val="single"/>
        </w:rPr>
        <w:t>fewer moles</w:t>
      </w:r>
      <w:r>
        <w:rPr>
          <w:rFonts w:ascii="Arial" w:hAnsi="Arial" w:cs="Arial"/>
        </w:rPr>
        <w:t xml:space="preserve"> (of gas) on the left OR </w:t>
      </w:r>
      <w:r>
        <w:rPr>
          <w:rFonts w:ascii="Arial" w:hAnsi="Arial" w:cs="Arial"/>
          <w:u w:val="single"/>
        </w:rPr>
        <w:t>more</w:t>
      </w:r>
      <w:r>
        <w:rPr>
          <w:rFonts w:ascii="Arial" w:hAnsi="Arial" w:cs="Arial"/>
          <w:u w:val="single"/>
        </w:rPr>
        <w:br/>
        <w:t>moles</w:t>
      </w:r>
      <w:r>
        <w:rPr>
          <w:rFonts w:ascii="Arial" w:hAnsi="Arial" w:cs="Arial"/>
        </w:rPr>
        <w:t xml:space="preserve"> (of gas) on the right.</w:t>
      </w:r>
      <w:r>
        <w:rPr>
          <w:rFonts w:ascii="Arial" w:hAnsi="Arial" w:cs="Arial"/>
        </w:rPr>
        <w:br/>
        <w:t xml:space="preserve">OR there is </w:t>
      </w:r>
      <w:r>
        <w:rPr>
          <w:rFonts w:ascii="Arial" w:hAnsi="Arial" w:cs="Arial"/>
          <w:u w:val="single"/>
        </w:rPr>
        <w:t>one mole</w:t>
      </w:r>
      <w:r>
        <w:rPr>
          <w:rFonts w:ascii="Arial" w:hAnsi="Arial" w:cs="Arial"/>
        </w:rPr>
        <w:t xml:space="preserve"> (of gas) on the left </w:t>
      </w:r>
      <w:r>
        <w:rPr>
          <w:rFonts w:ascii="Arial" w:hAnsi="Arial" w:cs="Arial"/>
          <w:u w:val="single"/>
        </w:rPr>
        <w:t>and 2 moles</w:t>
      </w:r>
      <w:r>
        <w:rPr>
          <w:rFonts w:ascii="Arial" w:hAnsi="Arial" w:cs="Arial"/>
          <w:u w:val="single"/>
        </w:rPr>
        <w:br/>
      </w:r>
      <w:r>
        <w:rPr>
          <w:rFonts w:ascii="Arial" w:hAnsi="Arial" w:cs="Arial"/>
        </w:rPr>
        <w:t>on the right.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</w:rPr>
        <w:t>M2 depends on correct M1 and must refer to pressure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 xml:space="preserve">The </w:t>
      </w:r>
      <w:r>
        <w:rPr>
          <w:rFonts w:ascii="Arial" w:hAnsi="Arial" w:cs="Arial"/>
          <w:u w:val="single"/>
        </w:rPr>
        <w:t>equilibrium shifts / moves</w:t>
      </w:r>
      <w:r>
        <w:rPr>
          <w:rFonts w:ascii="Arial" w:hAnsi="Arial" w:cs="Arial"/>
        </w:rPr>
        <w:t xml:space="preserve"> right to left to</w:t>
      </w:r>
      <w:r>
        <w:rPr>
          <w:rFonts w:ascii="Arial" w:hAnsi="Arial" w:cs="Arial"/>
          <w:u w:val="single"/>
        </w:rPr>
        <w:t xml:space="preserve"> oppose the</w:t>
      </w:r>
      <w:r>
        <w:rPr>
          <w:rFonts w:ascii="Arial" w:hAnsi="Arial" w:cs="Arial"/>
          <w:u w:val="single"/>
        </w:rPr>
        <w:br/>
        <w:t>increase in pressure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M2 depends on a correct statement for M1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u w:val="single"/>
        </w:rPr>
      </w:pPr>
      <w:r>
        <w:rPr>
          <w:rFonts w:ascii="Arial" w:hAnsi="Arial" w:cs="Arial"/>
          <w:i/>
          <w:iCs/>
        </w:rPr>
        <w:t xml:space="preserve">For M2, the </w:t>
      </w:r>
      <w:r>
        <w:rPr>
          <w:rFonts w:ascii="Arial" w:hAnsi="Arial" w:cs="Arial"/>
          <w:i/>
          <w:iCs/>
          <w:u w:val="single"/>
        </w:rPr>
        <w:t>equilibrium shifts/moves</w:t>
      </w:r>
      <w:r>
        <w:rPr>
          <w:rFonts w:ascii="Arial" w:hAnsi="Arial" w:cs="Arial"/>
          <w:i/>
          <w:iCs/>
        </w:rPr>
        <w:t xml:space="preserve"> to l</w:t>
      </w:r>
      <w:r>
        <w:rPr>
          <w:rFonts w:ascii="Arial" w:hAnsi="Arial" w:cs="Arial"/>
          <w:i/>
          <w:iCs/>
          <w:u w:val="single"/>
        </w:rPr>
        <w:t>ower the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  <w:u w:val="single"/>
        </w:rPr>
        <w:t>pressure.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  <w:r>
        <w:rPr>
          <w:rFonts w:ascii="Times New Roman" w:hAnsi="Times New Roman"/>
          <w:b/>
          <w:bCs/>
          <w:sz w:val="18"/>
          <w:szCs w:val="18"/>
        </w:rPr>
        <w:tab/>
      </w:r>
      <w:r w:rsidR="00346E35">
        <w:rPr>
          <w:rFonts w:ascii="Arial" w:hAnsi="Arial" w:cs="Arial"/>
          <w:b/>
          <w:bCs/>
          <w:sz w:val="20"/>
          <w:szCs w:val="20"/>
        </w:rPr>
        <w:t>[10]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  <w:r w:rsidR="00346E35">
        <w:rPr>
          <w:rFonts w:ascii="Arial" w:hAnsi="Arial" w:cs="Arial"/>
        </w:rPr>
        <w:t xml:space="preserve">(a)     Increasing atomic radius / shielding / number of shells / size (down group) or reverse </w:t>
      </w:r>
      <w:r>
        <w:rPr>
          <w:rFonts w:ascii="Arial" w:hAnsi="Arial" w:cs="Arial"/>
        </w:rPr>
        <w:t xml:space="preserve">     </w:t>
      </w:r>
      <w:r w:rsidR="00346E35">
        <w:rPr>
          <w:rFonts w:ascii="Arial" w:hAnsi="Arial" w:cs="Arial"/>
        </w:rPr>
        <w:t>argument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lastRenderedPageBreak/>
        <w:t>NOT</w:t>
      </w:r>
      <w:r>
        <w:rPr>
          <w:rFonts w:ascii="Arial" w:hAnsi="Arial" w:cs="Arial"/>
          <w:i/>
          <w:iCs/>
        </w:rPr>
        <w:t xml:space="preserve"> ‘molecules’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 xml:space="preserve">Decreasing attraction of </w:t>
      </w:r>
      <w:r>
        <w:rPr>
          <w:rFonts w:ascii="Arial" w:hAnsi="Arial" w:cs="Arial"/>
          <w:u w:val="single"/>
        </w:rPr>
        <w:t>nucleus/protons</w:t>
      </w:r>
      <w:r>
        <w:rPr>
          <w:rFonts w:ascii="Arial" w:hAnsi="Arial" w:cs="Arial"/>
        </w:rPr>
        <w:t xml:space="preserve"> for shared (electron) pair / bond electrons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if attraction for single electron implied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1134"/>
        <w:rPr>
          <w:rFonts w:ascii="Arial" w:hAnsi="Arial" w:cs="Arial"/>
        </w:rPr>
      </w:pPr>
      <w:r>
        <w:rPr>
          <w:rFonts w:ascii="Arial" w:hAnsi="Arial" w:cs="Arial"/>
        </w:rPr>
        <w:t>(b)     (i)      Electron acceptor / species that accepts electrons / species that gains electrons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electron pair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just ‘gain of electrons’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Chlorine 0 to –1 / oxidation state/number of chlorine decreases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AND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Bromine –1 to 0 / oxidation state/number of bromine increases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Penalise if oxidised for chlorine and/or reduced for bromine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Credit oxidation</w:t>
      </w:r>
      <w:r w:rsidR="00D31148">
        <w:rPr>
          <w:rFonts w:ascii="Arial" w:hAnsi="Arial" w:cs="Arial"/>
          <w:i/>
          <w:iCs/>
        </w:rPr>
        <w:t xml:space="preserve"> states if labelled on equation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(c)      (i)     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+ 8H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+ 8e</w:t>
      </w:r>
      <w:r>
        <w:rPr>
          <w:rFonts w:ascii="Arial" w:hAnsi="Arial" w:cs="Arial"/>
          <w:sz w:val="20"/>
          <w:szCs w:val="20"/>
          <w:vertAlign w:val="superscript"/>
        </w:rPr>
        <w:t>(-)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32"/>
          <w:szCs w:val="32"/>
        </w:rPr>
        <w:t>→</w:t>
      </w:r>
      <w:r>
        <w:rPr>
          <w:rFonts w:ascii="Arial" w:hAnsi="Arial" w:cs="Arial"/>
        </w:rPr>
        <w:t xml:space="preserve">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 + 4H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ALLOW</w:t>
      </w:r>
      <w:r>
        <w:rPr>
          <w:rFonts w:ascii="Arial" w:hAnsi="Arial" w:cs="Arial"/>
          <w:i/>
          <w:iCs/>
        </w:rPr>
        <w:t xml:space="preserve"> 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2-</w:t>
      </w:r>
      <w:r>
        <w:rPr>
          <w:rFonts w:ascii="Arial" w:hAnsi="Arial" w:cs="Arial"/>
          <w:i/>
          <w:iCs/>
        </w:rPr>
        <w:t xml:space="preserve"> + 10H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 xml:space="preserve"> + 8e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(-)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 + 4H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ALLOW</w:t>
      </w:r>
      <w:r>
        <w:rPr>
          <w:rFonts w:ascii="Arial" w:hAnsi="Arial" w:cs="Arial"/>
          <w:i/>
          <w:iCs/>
        </w:rPr>
        <w:t xml:space="preserve"> fractions/multiples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IGNORE</w:t>
      </w:r>
      <w:r w:rsidR="00D31148">
        <w:rPr>
          <w:rFonts w:ascii="Arial" w:hAnsi="Arial" w:cs="Arial"/>
          <w:i/>
          <w:iCs/>
        </w:rPr>
        <w:t xml:space="preserve"> state symbols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(ii)     2I</w:t>
      </w:r>
      <w:r>
        <w:rPr>
          <w:rFonts w:ascii="Arial" w:hAnsi="Arial" w:cs="Arial"/>
          <w:sz w:val="20"/>
          <w:szCs w:val="20"/>
          <w:vertAlign w:val="superscript"/>
        </w:rPr>
        <w:t>–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32"/>
          <w:szCs w:val="32"/>
        </w:rPr>
        <w:t>→</w:t>
      </w:r>
      <w:r>
        <w:rPr>
          <w:rFonts w:ascii="Arial" w:hAnsi="Arial" w:cs="Arial"/>
        </w:rPr>
        <w:t xml:space="preserve"> I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+ 2e</w:t>
      </w:r>
      <w:r>
        <w:rPr>
          <w:rFonts w:ascii="Arial" w:hAnsi="Arial" w:cs="Arial"/>
          <w:sz w:val="20"/>
          <w:szCs w:val="20"/>
          <w:vertAlign w:val="superscript"/>
        </w:rPr>
        <w:t>(-)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ALLOW</w:t>
      </w:r>
      <w:r>
        <w:rPr>
          <w:rFonts w:ascii="Arial" w:hAnsi="Arial" w:cs="Arial"/>
          <w:i/>
          <w:iCs/>
        </w:rPr>
        <w:t xml:space="preserve"> fractions/multiples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IGNORE</w:t>
      </w:r>
      <w:r>
        <w:rPr>
          <w:rFonts w:ascii="Arial" w:hAnsi="Arial" w:cs="Arial"/>
          <w:i/>
          <w:iCs/>
        </w:rPr>
        <w:t xml:space="preserve"> state symbols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b/>
          <w:bCs/>
          <w:i/>
          <w:iCs/>
        </w:rPr>
        <w:t>ALLOW</w:t>
      </w:r>
      <w:r>
        <w:rPr>
          <w:rFonts w:ascii="Arial" w:hAnsi="Arial" w:cs="Arial"/>
          <w:i/>
          <w:iCs/>
        </w:rPr>
        <w:t xml:space="preserve"> 2I 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-</w:t>
      </w:r>
      <w:r>
        <w:rPr>
          <w:rFonts w:ascii="Arial" w:hAnsi="Arial" w:cs="Arial"/>
          <w:i/>
          <w:iCs/>
        </w:rPr>
        <w:t xml:space="preserve"> - 2e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(-)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>I</w:t>
      </w:r>
      <w:r w:rsidR="00D31148"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D31148">
        <w:rPr>
          <w:rFonts w:ascii="Arial" w:hAnsi="Arial" w:cs="Arial"/>
          <w:i/>
          <w:iCs/>
          <w:sz w:val="20"/>
          <w:szCs w:val="20"/>
          <w:vertAlign w:val="subscript"/>
        </w:rPr>
        <w:tab/>
      </w:r>
      <w:r w:rsidR="00D31148">
        <w:rPr>
          <w:rFonts w:ascii="Arial" w:hAnsi="Arial" w:cs="Arial"/>
          <w:i/>
          <w:iCs/>
          <w:sz w:val="20"/>
          <w:szCs w:val="20"/>
          <w:vertAlign w:val="subscript"/>
        </w:rPr>
        <w:tab/>
      </w:r>
      <w:r w:rsidR="00D31148">
        <w:rPr>
          <w:rFonts w:ascii="Arial" w:hAnsi="Arial" w:cs="Arial"/>
          <w:i/>
          <w:iCs/>
          <w:sz w:val="20"/>
          <w:szCs w:val="20"/>
          <w:vertAlign w:val="subscript"/>
        </w:rPr>
        <w:tab/>
      </w:r>
      <w:r w:rsidR="00D31148">
        <w:rPr>
          <w:rFonts w:ascii="Arial" w:hAnsi="Arial" w:cs="Arial"/>
          <w:i/>
          <w:iCs/>
          <w:sz w:val="20"/>
          <w:szCs w:val="20"/>
          <w:vertAlign w:val="subscript"/>
        </w:rPr>
        <w:tab/>
      </w:r>
      <w:r w:rsidR="00D31148">
        <w:rPr>
          <w:rFonts w:ascii="Arial" w:hAnsi="Arial" w:cs="Arial"/>
          <w:i/>
          <w:iCs/>
          <w:sz w:val="20"/>
          <w:szCs w:val="20"/>
          <w:vertAlign w:val="subscript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(iii)    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+ 8H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+ 8I</w:t>
      </w:r>
      <w:r>
        <w:rPr>
          <w:rFonts w:ascii="Arial" w:hAnsi="Arial" w:cs="Arial"/>
          <w:sz w:val="20"/>
          <w:szCs w:val="20"/>
          <w:vertAlign w:val="superscript"/>
        </w:rPr>
        <w:t>-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32"/>
          <w:szCs w:val="32"/>
        </w:rPr>
        <w:t>→</w:t>
      </w:r>
      <w:r>
        <w:rPr>
          <w:rFonts w:ascii="Arial" w:hAnsi="Arial" w:cs="Arial"/>
        </w:rPr>
        <w:t xml:space="preserve">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 + 4H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 + 4I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ALLOW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+ 8HI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 + 4H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+ 4I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2-</w:t>
      </w:r>
      <w:r>
        <w:rPr>
          <w:rFonts w:ascii="Arial" w:hAnsi="Arial" w:cs="Arial"/>
          <w:i/>
          <w:iCs/>
        </w:rPr>
        <w:t xml:space="preserve"> + 2H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 xml:space="preserve"> + 8HI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 + 4H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+ 4I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2-</w:t>
      </w:r>
      <w:r>
        <w:rPr>
          <w:rFonts w:ascii="Arial" w:hAnsi="Arial" w:cs="Arial"/>
          <w:i/>
          <w:iCs/>
        </w:rPr>
        <w:t xml:space="preserve"> + 10H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 xml:space="preserve"> + 8I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-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 + 4H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O+4I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perscript"/>
        </w:rPr>
      </w:pPr>
      <w:r>
        <w:rPr>
          <w:rFonts w:ascii="Arial" w:hAnsi="Arial" w:cs="Arial"/>
          <w:i/>
          <w:iCs/>
        </w:rPr>
        <w:t>9H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+ 8I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-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 + 4H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+ 4I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+8HSO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-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i/>
          <w:iCs/>
        </w:rPr>
        <w:t>9H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+ 8NaI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 + 4H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+ 4I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+ 8NaHSO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perscript"/>
        </w:rPr>
      </w:pP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+ 8H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 xml:space="preserve"> + 8NaI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 + 4H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+ 4I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+ 8Na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perscript"/>
        </w:rPr>
      </w:pPr>
      <w:r>
        <w:rPr>
          <w:rFonts w:ascii="Arial" w:hAnsi="Arial" w:cs="Arial"/>
          <w:i/>
          <w:iCs/>
        </w:rPr>
        <w:t>5H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+ 8I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-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S+4H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+ 4I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+ 4SO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2-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i/>
          <w:iCs/>
        </w:rPr>
        <w:t>5H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+ 8NaI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 + 4H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+ 4I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+ 4Na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 w:rsidR="00D31148"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 w:rsidR="00D31148">
        <w:rPr>
          <w:rFonts w:ascii="Arial" w:hAnsi="Arial" w:cs="Arial"/>
          <w:i/>
          <w:iCs/>
          <w:sz w:val="20"/>
          <w:szCs w:val="20"/>
          <w:vertAlign w:val="subscript"/>
        </w:rPr>
        <w:tab/>
      </w:r>
      <w:r w:rsidR="00D31148">
        <w:rPr>
          <w:rFonts w:ascii="Arial" w:hAnsi="Arial" w:cs="Arial"/>
          <w:i/>
          <w:iCs/>
          <w:sz w:val="20"/>
          <w:szCs w:val="20"/>
          <w:vertAlign w:val="subscript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>(iv)     ‘Oxidising agent’</w:t>
      </w:r>
      <w:r w:rsidR="00D31148">
        <w:rPr>
          <w:rFonts w:ascii="Arial" w:hAnsi="Arial" w:cs="Arial"/>
        </w:rPr>
        <w:t xml:space="preserve"> box ticked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>(v)    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+ 2NaF </w:t>
      </w:r>
      <w:r>
        <w:rPr>
          <w:rFonts w:ascii="Arial" w:hAnsi="Arial" w:cs="Arial"/>
          <w:sz w:val="32"/>
          <w:szCs w:val="32"/>
        </w:rPr>
        <w:t>→</w:t>
      </w:r>
      <w:r>
        <w:rPr>
          <w:rFonts w:ascii="Arial" w:hAnsi="Arial" w:cs="Arial"/>
        </w:rPr>
        <w:t xml:space="preserve"> Na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+ 2HF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+ NaF </w:t>
      </w:r>
      <w:r>
        <w:rPr>
          <w:rFonts w:ascii="Arial" w:hAnsi="Arial" w:cs="Arial"/>
          <w:sz w:val="32"/>
          <w:szCs w:val="32"/>
        </w:rPr>
        <w:t>→</w:t>
      </w:r>
      <w:r>
        <w:rPr>
          <w:rFonts w:ascii="Arial" w:hAnsi="Arial" w:cs="Arial"/>
        </w:rPr>
        <w:t xml:space="preserve"> NaHSO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 w:rsidR="00D31148">
        <w:rPr>
          <w:rFonts w:ascii="Arial" w:hAnsi="Arial" w:cs="Arial"/>
        </w:rPr>
        <w:t xml:space="preserve"> + HF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(vi)     Fluoride less powerful reducing agent (than iodide)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Fluoride less easily oxidised than iodide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Or reverse argument in either case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general group VII trend statement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fluorine/F or iodine/I</w:t>
      </w:r>
    </w:p>
    <w:p w:rsidR="00346E35" w:rsidRPr="00D31148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be comparative</w:t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(d)      (i)      Cl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O </w:t>
      </w:r>
      <w:r>
        <w:rPr>
          <w:rFonts w:ascii="Cambria Math" w:hAnsi="Cambria Math" w:cs="Cambria Math"/>
        </w:rPr>
        <w:t>⇌</w:t>
      </w:r>
      <w:r>
        <w:rPr>
          <w:rFonts w:ascii="Arial" w:hAnsi="Arial" w:cs="Arial"/>
        </w:rPr>
        <w:t xml:space="preserve"> 2H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Cl</w:t>
      </w:r>
      <w:r>
        <w:rPr>
          <w:rFonts w:ascii="Arial" w:hAnsi="Arial" w:cs="Arial"/>
          <w:sz w:val="20"/>
          <w:szCs w:val="20"/>
          <w:vertAlign w:val="superscript"/>
        </w:rPr>
        <w:t>-</w:t>
      </w:r>
      <w:r>
        <w:rPr>
          <w:rFonts w:ascii="Arial" w:hAnsi="Arial" w:cs="Arial"/>
        </w:rPr>
        <w:t xml:space="preserve"> + ClO</w:t>
      </w:r>
      <w:r>
        <w:rPr>
          <w:rFonts w:ascii="Arial" w:hAnsi="Arial" w:cs="Arial"/>
          <w:sz w:val="20"/>
          <w:szCs w:val="20"/>
          <w:vertAlign w:val="superscript"/>
        </w:rPr>
        <w:t>-</w:t>
      </w:r>
      <w:r>
        <w:rPr>
          <w:rFonts w:ascii="Arial" w:hAnsi="Arial" w:cs="Arial"/>
        </w:rPr>
        <w:t>/HCl + HOCl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ALLOW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  <w:sz w:val="32"/>
          <w:szCs w:val="32"/>
        </w:rPr>
        <w:t>→</w:t>
      </w:r>
      <w:r>
        <w:rPr>
          <w:rFonts w:ascii="Arial" w:hAnsi="Arial" w:cs="Arial"/>
          <w:i/>
          <w:iCs/>
        </w:rPr>
        <w:t xml:space="preserve"> for </w:t>
      </w:r>
      <w:r>
        <w:rPr>
          <w:rFonts w:ascii="Cambria Math" w:hAnsi="Cambria Math" w:cs="Cambria Math"/>
          <w:i/>
          <w:iCs/>
        </w:rPr>
        <w:t>⇌</w:t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 w:rsidR="00D31148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Pr="00D31148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Equilibrium </w:t>
      </w:r>
      <w:r>
        <w:rPr>
          <w:rFonts w:ascii="Arial" w:hAnsi="Arial" w:cs="Arial"/>
          <w:u w:val="single"/>
        </w:rPr>
        <w:t>shifts/moves</w:t>
      </w:r>
      <w:r w:rsidR="00D31148">
        <w:rPr>
          <w:rFonts w:ascii="Arial" w:hAnsi="Arial" w:cs="Arial"/>
        </w:rPr>
        <w:t xml:space="preserve"> left</w:t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 w:rsidR="00D31148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(Producing) chlorine (which) is toxic/poisonous</w:t>
      </w:r>
    </w:p>
    <w:p w:rsidR="00346E35" w:rsidRDefault="00346E35" w:rsidP="00D31148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independently</w:t>
      </w:r>
    </w:p>
    <w:p w:rsidR="00346E35" w:rsidRDefault="00D31148" w:rsidP="00D31148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  <w:r>
        <w:rPr>
          <w:rFonts w:ascii="Times New Roman" w:hAnsi="Times New Roman"/>
          <w:b/>
          <w:bCs/>
          <w:sz w:val="18"/>
          <w:szCs w:val="18"/>
        </w:rPr>
        <w:tab/>
      </w:r>
      <w:r w:rsidR="00346E35">
        <w:rPr>
          <w:rFonts w:ascii="Times New Roman" w:hAnsi="Times New Roman"/>
          <w:b/>
          <w:bCs/>
          <w:sz w:val="18"/>
          <w:szCs w:val="18"/>
        </w:rPr>
        <w:t>[13]</w:t>
      </w:r>
    </w:p>
    <w:sectPr w:rsidR="00346E35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156B" w:rsidRDefault="006F156B">
      <w:pPr>
        <w:spacing w:after="0" w:line="240" w:lineRule="auto"/>
      </w:pPr>
      <w:r>
        <w:separator/>
      </w:r>
    </w:p>
  </w:endnote>
  <w:endnote w:type="continuationSeparator" w:id="0">
    <w:p w:rsidR="006F156B" w:rsidRDefault="006F1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6E35" w:rsidRDefault="00346E35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D31148">
      <w:rPr>
        <w:rFonts w:ascii="Arial" w:hAnsi="Arial" w:cs="Arial"/>
        <w:noProof/>
      </w:rPr>
      <w:t>10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D31148">
      <w:rPr>
        <w:rFonts w:ascii="Arial" w:hAnsi="Arial" w:cs="Arial"/>
        <w:noProof/>
      </w:rPr>
      <w:t>10</w:t>
    </w:r>
    <w:r>
      <w:rPr>
        <w:rFonts w:ascii="Arial" w:hAnsi="Arial" w:cs="Arial"/>
      </w:rPr>
      <w:fldChar w:fldCharType="end"/>
    </w:r>
  </w:p>
  <w:p w:rsidR="00346E35" w:rsidRDefault="00346E35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156B" w:rsidRDefault="006F156B">
      <w:pPr>
        <w:spacing w:after="0" w:line="240" w:lineRule="auto"/>
      </w:pPr>
      <w:r>
        <w:separator/>
      </w:r>
    </w:p>
  </w:footnote>
  <w:footnote w:type="continuationSeparator" w:id="0">
    <w:p w:rsidR="006F156B" w:rsidRDefault="006F15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1148"/>
    <w:rsid w:val="00346E35"/>
    <w:rsid w:val="006F156B"/>
    <w:rsid w:val="009927D1"/>
    <w:rsid w:val="00D3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76B4D39C-5FB6-4376-8014-F3C65B729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locked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2416</Words>
  <Characters>13775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>Created by the \'abHTML to RTF .Net\'bb 5.8.2.9</dc:description>
  <cp:lastModifiedBy>Keith Stansbie</cp:lastModifiedBy>
  <cp:revision>2</cp:revision>
  <dcterms:created xsi:type="dcterms:W3CDTF">2020-03-26T18:15:00Z</dcterms:created>
  <dcterms:modified xsi:type="dcterms:W3CDTF">2020-03-26T18:15:00Z</dcterms:modified>
</cp:coreProperties>
</file>